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Layout w:type="fixed"/>
        <w:tblLook w:val="00A0" w:firstRow="1" w:lastRow="0" w:firstColumn="1" w:lastColumn="0" w:noHBand="0" w:noVBand="0"/>
      </w:tblPr>
      <w:tblGrid>
        <w:gridCol w:w="9639"/>
      </w:tblGrid>
      <w:tr w:rsidR="00563963" w:rsidRPr="00BF7A39" w:rsidTr="00B73709">
        <w:trPr>
          <w:trHeight w:val="10945"/>
        </w:trPr>
        <w:tc>
          <w:tcPr>
            <w:tcW w:w="9639" w:type="dxa"/>
            <w:vAlign w:val="center"/>
          </w:tcPr>
          <w:p w:rsidR="00A34ED5" w:rsidRPr="00677059" w:rsidRDefault="00A34ED5" w:rsidP="00A34ED5">
            <w:pPr>
              <w:pStyle w:val="BDTOpening"/>
              <w:spacing w:before="240" w:after="120"/>
              <w:jc w:val="center"/>
              <w:rPr>
                <w:rFonts w:cs="HelveticaNeueLT Std Lt"/>
                <w:b/>
                <w:bCs/>
                <w:color w:val="C00000"/>
                <w:sz w:val="36"/>
                <w:szCs w:val="36"/>
              </w:rPr>
            </w:pP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>Profesionalna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 xml:space="preserve"> </w:t>
            </w: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>obuka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 xml:space="preserve">: </w:t>
            </w: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>Uloga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 xml:space="preserve"> IKT</w:t>
            </w:r>
            <w:r w:rsidR="00CA293C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>-</w:t>
            </w:r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 xml:space="preserve">a u </w:t>
            </w: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>razvoju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 xml:space="preserve"> </w:t>
            </w:r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br/>
            </w: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>inkluzivnog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 xml:space="preserve"> </w:t>
            </w: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>društva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 xml:space="preserve"> za </w:t>
            </w: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>osobe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</w:rPr>
              <w:t xml:space="preserve"> sa invaliditetom </w:t>
            </w:r>
          </w:p>
          <w:p w:rsidR="00A34ED5" w:rsidRDefault="00A34ED5" w:rsidP="00A34ED5">
            <w:pPr>
              <w:pStyle w:val="BDTOpening"/>
              <w:spacing w:before="240" w:after="120"/>
              <w:jc w:val="center"/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</w:pPr>
            <w:proofErr w:type="spellStart"/>
            <w:r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>Četvrtak</w:t>
            </w:r>
            <w:proofErr w:type="spellEnd"/>
            <w:r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 xml:space="preserve">, </w:t>
            </w:r>
            <w:r w:rsidRPr="00400E36"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>16</w:t>
            </w:r>
            <w:r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>.</w:t>
            </w:r>
            <w:r w:rsidRPr="00400E36"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>n</w:t>
            </w:r>
            <w:r w:rsidRPr="00400E36"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>ovember</w:t>
            </w:r>
            <w:proofErr w:type="spellEnd"/>
            <w:r w:rsidRPr="00400E36"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 xml:space="preserve"> 2017</w:t>
            </w:r>
            <w:r w:rsidR="00936C6B"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>.</w:t>
            </w:r>
          </w:p>
          <w:p w:rsidR="00A34ED5" w:rsidRPr="00481E76" w:rsidRDefault="002B1840" w:rsidP="00A34ED5">
            <w:pPr>
              <w:pStyle w:val="BDTOpening"/>
              <w:spacing w:before="240" w:after="120"/>
              <w:jc w:val="center"/>
              <w:rPr>
                <w:rFonts w:cs="HelveticaNeueLT Std Lt"/>
                <w:b/>
                <w:bCs/>
                <w:color w:val="1F497D" w:themeColor="text2"/>
                <w:szCs w:val="20"/>
              </w:rPr>
            </w:pPr>
            <w:proofErr w:type="spellStart"/>
            <w:r>
              <w:rPr>
                <w:rFonts w:cs="HelveticaNeueLT Std Lt"/>
                <w:b/>
                <w:bCs/>
                <w:color w:val="1F497D" w:themeColor="text2"/>
                <w:szCs w:val="20"/>
              </w:rPr>
              <w:t>Plava</w:t>
            </w:r>
            <w:proofErr w:type="spellEnd"/>
            <w:r>
              <w:rPr>
                <w:rFonts w:cs="HelveticaNeueLT Std Lt"/>
                <w:b/>
                <w:bCs/>
                <w:color w:val="1F497D" w:themeColor="text2"/>
                <w:szCs w:val="20"/>
              </w:rPr>
              <w:t xml:space="preserve"> </w:t>
            </w:r>
            <w:proofErr w:type="spellStart"/>
            <w:r>
              <w:rPr>
                <w:rFonts w:cs="HelveticaNeueLT Std Lt"/>
                <w:b/>
                <w:bCs/>
                <w:color w:val="1F497D" w:themeColor="text2"/>
                <w:szCs w:val="20"/>
              </w:rPr>
              <w:t>sala</w:t>
            </w:r>
            <w:proofErr w:type="spellEnd"/>
            <w:r>
              <w:rPr>
                <w:rFonts w:cs="HelveticaNeueLT Std Lt"/>
                <w:b/>
                <w:bCs/>
                <w:color w:val="1F497D" w:themeColor="text2"/>
                <w:szCs w:val="20"/>
              </w:rPr>
              <w:t xml:space="preserve">, UN </w:t>
            </w:r>
            <w:proofErr w:type="spellStart"/>
            <w:r>
              <w:rPr>
                <w:rFonts w:cs="HelveticaNeueLT Std Lt"/>
                <w:b/>
                <w:bCs/>
                <w:color w:val="1F497D" w:themeColor="text2"/>
                <w:szCs w:val="20"/>
              </w:rPr>
              <w:t>Eko</w:t>
            </w:r>
            <w:proofErr w:type="spellEnd"/>
            <w:r>
              <w:rPr>
                <w:rFonts w:cs="HelveticaNeueLT Std Lt"/>
                <w:b/>
                <w:bCs/>
                <w:color w:val="1F497D" w:themeColor="text2"/>
                <w:szCs w:val="20"/>
              </w:rPr>
              <w:t xml:space="preserve"> </w:t>
            </w:r>
            <w:proofErr w:type="spellStart"/>
            <w:r>
              <w:rPr>
                <w:rFonts w:cs="HelveticaNeueLT Std Lt"/>
                <w:b/>
                <w:bCs/>
                <w:color w:val="1F497D" w:themeColor="text2"/>
                <w:szCs w:val="20"/>
              </w:rPr>
              <w:t>zgrada</w:t>
            </w:r>
            <w:proofErr w:type="spellEnd"/>
            <w:r w:rsidR="00A34ED5" w:rsidRPr="00481E76">
              <w:rPr>
                <w:rFonts w:cs="HelveticaNeueLT Std Lt"/>
                <w:b/>
                <w:bCs/>
                <w:color w:val="1F497D" w:themeColor="text2"/>
                <w:szCs w:val="20"/>
              </w:rPr>
              <w:br/>
            </w:r>
            <w:proofErr w:type="spellStart"/>
            <w:r w:rsidR="00A34ED5" w:rsidRPr="00481E76">
              <w:rPr>
                <w:rFonts w:cs="HelveticaNeueLT Std Lt"/>
                <w:b/>
                <w:bCs/>
                <w:color w:val="1F497D" w:themeColor="text2"/>
                <w:szCs w:val="20"/>
              </w:rPr>
              <w:t>Stanka</w:t>
            </w:r>
            <w:proofErr w:type="spellEnd"/>
            <w:r w:rsidR="00A34ED5" w:rsidRPr="00481E76">
              <w:rPr>
                <w:rFonts w:cs="HelveticaNeueLT Std Lt"/>
                <w:b/>
                <w:bCs/>
                <w:color w:val="1F497D" w:themeColor="text2"/>
                <w:szCs w:val="20"/>
              </w:rPr>
              <w:t xml:space="preserve"> </w:t>
            </w:r>
            <w:proofErr w:type="spellStart"/>
            <w:r w:rsidR="00A34ED5" w:rsidRPr="00481E76">
              <w:rPr>
                <w:rFonts w:cs="HelveticaNeueLT Std Lt"/>
                <w:b/>
                <w:bCs/>
                <w:color w:val="1F497D" w:themeColor="text2"/>
                <w:szCs w:val="20"/>
              </w:rPr>
              <w:t>Dragojevica</w:t>
            </w:r>
            <w:proofErr w:type="spellEnd"/>
            <w:r w:rsidR="00A34ED5">
              <w:rPr>
                <w:rFonts w:cs="HelveticaNeueLT Std Lt"/>
                <w:b/>
                <w:bCs/>
                <w:color w:val="1F497D" w:themeColor="text2"/>
                <w:szCs w:val="20"/>
              </w:rPr>
              <w:t xml:space="preserve"> bb, 81000 Podgorica, </w:t>
            </w:r>
            <w:proofErr w:type="spellStart"/>
            <w:r w:rsidR="00A34ED5">
              <w:rPr>
                <w:rFonts w:cs="HelveticaNeueLT Std Lt"/>
                <w:b/>
                <w:bCs/>
                <w:color w:val="1F497D" w:themeColor="text2"/>
                <w:szCs w:val="20"/>
              </w:rPr>
              <w:t>Crna</w:t>
            </w:r>
            <w:proofErr w:type="spellEnd"/>
            <w:r w:rsidR="00A34ED5">
              <w:rPr>
                <w:rFonts w:cs="HelveticaNeueLT Std Lt"/>
                <w:b/>
                <w:bCs/>
                <w:color w:val="1F497D" w:themeColor="text2"/>
                <w:szCs w:val="20"/>
              </w:rPr>
              <w:t xml:space="preserve"> Gora</w:t>
            </w:r>
          </w:p>
          <w:p w:rsidR="00B667CB" w:rsidRPr="00400E36" w:rsidRDefault="00B667CB" w:rsidP="00B73709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400E36" w:rsidRPr="00DA024B" w:rsidRDefault="002B1840" w:rsidP="00B73709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proofErr w:type="spellStart"/>
            <w:r w:rsidRPr="00DA024B">
              <w:rPr>
                <w:rFonts w:asciiTheme="minorHAnsi" w:hAnsiTheme="minorHAnsi"/>
                <w:color w:val="auto"/>
              </w:rPr>
              <w:t>Profesionalna</w:t>
            </w:r>
            <w:proofErr w:type="spellEnd"/>
            <w:r w:rsidRPr="00DA024B">
              <w:rPr>
                <w:rFonts w:asciiTheme="minorHAnsi" w:hAnsiTheme="minorHAnsi"/>
                <w:color w:val="auto"/>
              </w:rPr>
              <w:t xml:space="preserve"> </w:t>
            </w:r>
            <w:proofErr w:type="spellStart"/>
            <w:r w:rsidRPr="00DA024B">
              <w:rPr>
                <w:rFonts w:asciiTheme="minorHAnsi" w:hAnsiTheme="minorHAnsi"/>
                <w:color w:val="auto"/>
              </w:rPr>
              <w:t>ob</w:t>
            </w:r>
            <w:r w:rsidR="00A34ED5" w:rsidRPr="00DA024B">
              <w:rPr>
                <w:rFonts w:asciiTheme="minorHAnsi" w:hAnsiTheme="minorHAnsi"/>
                <w:color w:val="auto"/>
              </w:rPr>
              <w:t>uka</w:t>
            </w:r>
            <w:proofErr w:type="spellEnd"/>
            <w:r w:rsidR="00A34ED5" w:rsidRPr="00DA024B">
              <w:rPr>
                <w:rFonts w:asciiTheme="minorHAnsi" w:hAnsiTheme="minorHAnsi"/>
                <w:color w:val="auto"/>
              </w:rPr>
              <w:t xml:space="preserve">: </w:t>
            </w:r>
            <w:proofErr w:type="spellStart"/>
            <w:r w:rsidR="00A34ED5" w:rsidRPr="00DA024B">
              <w:rPr>
                <w:rFonts w:cs="HelveticaNeueLT Std Lt"/>
                <w:bCs/>
                <w:color w:val="auto"/>
              </w:rPr>
              <w:t>Uloga</w:t>
            </w:r>
            <w:proofErr w:type="spellEnd"/>
            <w:r w:rsidR="00A34ED5" w:rsidRPr="00DA024B">
              <w:rPr>
                <w:rFonts w:cs="HelveticaNeueLT Std Lt"/>
                <w:bCs/>
                <w:color w:val="auto"/>
              </w:rPr>
              <w:t xml:space="preserve"> IKT</w:t>
            </w:r>
            <w:r w:rsidR="00CA293C">
              <w:rPr>
                <w:rFonts w:cs="HelveticaNeueLT Std Lt"/>
                <w:bCs/>
                <w:color w:val="auto"/>
              </w:rPr>
              <w:t>-</w:t>
            </w:r>
            <w:r w:rsidR="00A34ED5" w:rsidRPr="00DA024B">
              <w:rPr>
                <w:rFonts w:cs="HelveticaNeueLT Std Lt"/>
                <w:bCs/>
                <w:color w:val="auto"/>
              </w:rPr>
              <w:t xml:space="preserve">a u </w:t>
            </w:r>
            <w:proofErr w:type="spellStart"/>
            <w:r w:rsidR="00A34ED5" w:rsidRPr="00DA024B">
              <w:rPr>
                <w:rFonts w:cs="HelveticaNeueLT Std Lt"/>
                <w:bCs/>
                <w:color w:val="auto"/>
              </w:rPr>
              <w:t>razvoju</w:t>
            </w:r>
            <w:proofErr w:type="spellEnd"/>
            <w:r w:rsidR="00A34ED5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A34ED5" w:rsidRPr="00DA024B">
              <w:rPr>
                <w:rFonts w:cs="HelveticaNeueLT Std Lt"/>
                <w:bCs/>
                <w:color w:val="auto"/>
              </w:rPr>
              <w:t>inkluzivnog</w:t>
            </w:r>
            <w:proofErr w:type="spellEnd"/>
            <w:r w:rsidR="00A34ED5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A34ED5" w:rsidRPr="00DA024B">
              <w:rPr>
                <w:rFonts w:cs="HelveticaNeueLT Std Lt"/>
                <w:bCs/>
                <w:color w:val="auto"/>
              </w:rPr>
              <w:t>društva</w:t>
            </w:r>
            <w:proofErr w:type="spellEnd"/>
            <w:r w:rsidR="00A34ED5" w:rsidRPr="00DA024B">
              <w:rPr>
                <w:rFonts w:cs="HelveticaNeueLT Std Lt"/>
                <w:b/>
                <w:bCs/>
                <w:color w:val="auto"/>
              </w:rPr>
              <w:t xml:space="preserve"> </w:t>
            </w:r>
            <w:proofErr w:type="spellStart"/>
            <w:r w:rsidRPr="00DA024B">
              <w:rPr>
                <w:rFonts w:cs="HelveticaNeueLT Std Lt"/>
                <w:bCs/>
                <w:color w:val="auto"/>
              </w:rPr>
              <w:t>bi</w:t>
            </w:r>
            <w:r w:rsidR="00A34ED5" w:rsidRPr="00DA024B">
              <w:rPr>
                <w:rFonts w:cs="HelveticaNeueLT Std Lt"/>
                <w:bCs/>
                <w:color w:val="auto"/>
              </w:rPr>
              <w:t>će</w:t>
            </w:r>
            <w:proofErr w:type="spellEnd"/>
            <w:r w:rsidR="00A34ED5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A34ED5" w:rsidRPr="00DA024B">
              <w:rPr>
                <w:rFonts w:cs="HelveticaNeueLT Std Lt"/>
                <w:bCs/>
                <w:color w:val="auto"/>
              </w:rPr>
              <w:t>održana</w:t>
            </w:r>
            <w:proofErr w:type="spellEnd"/>
            <w:r w:rsidR="00A34ED5" w:rsidRPr="00DA024B">
              <w:rPr>
                <w:rFonts w:cs="HelveticaNeueLT Std Lt"/>
                <w:bCs/>
                <w:color w:val="auto"/>
              </w:rPr>
              <w:t xml:space="preserve"> u </w:t>
            </w:r>
            <w:proofErr w:type="spellStart"/>
            <w:r w:rsidR="00A34ED5" w:rsidRPr="00DA024B">
              <w:rPr>
                <w:rFonts w:cs="HelveticaNeueLT Std Lt"/>
                <w:bCs/>
                <w:color w:val="auto"/>
              </w:rPr>
              <w:t>Podgorici</w:t>
            </w:r>
            <w:proofErr w:type="spellEnd"/>
            <w:r w:rsidR="00A34ED5" w:rsidRPr="00DA024B">
              <w:rPr>
                <w:rFonts w:cs="HelveticaNeueLT Std Lt"/>
                <w:bCs/>
                <w:color w:val="auto"/>
              </w:rPr>
              <w:t xml:space="preserve">, </w:t>
            </w:r>
            <w:proofErr w:type="spellStart"/>
            <w:r w:rsidR="00A34ED5" w:rsidRPr="00DA024B">
              <w:rPr>
                <w:rFonts w:cs="HelveticaNeueLT Std Lt"/>
                <w:bCs/>
                <w:color w:val="auto"/>
              </w:rPr>
              <w:t>Crna</w:t>
            </w:r>
            <w:proofErr w:type="spellEnd"/>
            <w:r w:rsidR="00A34ED5" w:rsidRPr="00DA024B">
              <w:rPr>
                <w:rFonts w:cs="HelveticaNeueLT Std Lt"/>
                <w:bCs/>
                <w:color w:val="auto"/>
              </w:rPr>
              <w:t xml:space="preserve"> Gora, 16.</w:t>
            </w:r>
            <w:r w:rsidR="00DA024B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A34ED5" w:rsidRPr="00DA024B">
              <w:rPr>
                <w:rFonts w:cs="HelveticaNeueLT Std Lt"/>
                <w:bCs/>
                <w:color w:val="auto"/>
              </w:rPr>
              <w:t>novembra</w:t>
            </w:r>
            <w:proofErr w:type="spellEnd"/>
            <w:r w:rsidR="00A34ED5" w:rsidRPr="00DA024B">
              <w:rPr>
                <w:rFonts w:cs="HelveticaNeueLT Std Lt"/>
                <w:bCs/>
                <w:color w:val="auto"/>
              </w:rPr>
              <w:t xml:space="preserve"> 2017. </w:t>
            </w:r>
            <w:proofErr w:type="spellStart"/>
            <w:r w:rsidR="00A34ED5" w:rsidRPr="00DA024B">
              <w:rPr>
                <w:rFonts w:cs="HelveticaNeueLT Std Lt"/>
                <w:bCs/>
                <w:color w:val="auto"/>
              </w:rPr>
              <w:t>godine</w:t>
            </w:r>
            <w:proofErr w:type="spellEnd"/>
            <w:r w:rsidR="00A34ED5" w:rsidRPr="00DA024B">
              <w:rPr>
                <w:rFonts w:cs="HelveticaNeueLT Std Lt"/>
                <w:bCs/>
                <w:color w:val="auto"/>
              </w:rPr>
              <w:t xml:space="preserve">. </w:t>
            </w:r>
            <w:proofErr w:type="spellStart"/>
            <w:r w:rsidR="00A34ED5" w:rsidRPr="00DA024B">
              <w:rPr>
                <w:rFonts w:cs="HelveticaNeueLT Std Lt"/>
                <w:bCs/>
                <w:color w:val="auto"/>
              </w:rPr>
              <w:t>Obuku</w:t>
            </w:r>
            <w:proofErr w:type="spellEnd"/>
            <w:r w:rsidR="00A34ED5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A34ED5" w:rsidRPr="00DA024B">
              <w:rPr>
                <w:rFonts w:cs="HelveticaNeueLT Std Lt"/>
                <w:bCs/>
                <w:color w:val="auto"/>
              </w:rPr>
              <w:t>organizuje</w:t>
            </w:r>
            <w:proofErr w:type="spellEnd"/>
            <w:r w:rsidR="00A34ED5" w:rsidRPr="00DA024B">
              <w:rPr>
                <w:rFonts w:cs="HelveticaNeueLT Std Lt"/>
                <w:bCs/>
                <w:color w:val="auto"/>
              </w:rPr>
              <w:t xml:space="preserve"> </w:t>
            </w:r>
            <w:r w:rsidRPr="00DA024B">
              <w:rPr>
                <w:rFonts w:cs="HelveticaNeueLT Std Lt"/>
                <w:bCs/>
                <w:color w:val="auto"/>
              </w:rPr>
              <w:t xml:space="preserve">Biro za </w:t>
            </w:r>
            <w:proofErr w:type="spellStart"/>
            <w:r w:rsidRPr="00DA024B">
              <w:rPr>
                <w:rFonts w:cs="HelveticaNeueLT Std Lt"/>
                <w:bCs/>
                <w:color w:val="auto"/>
              </w:rPr>
              <w:t>razvoj</w:t>
            </w:r>
            <w:proofErr w:type="spellEnd"/>
            <w:r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Pr="00DA024B">
              <w:rPr>
                <w:rFonts w:cs="HelveticaNeueLT Std Lt"/>
                <w:bCs/>
                <w:color w:val="auto"/>
              </w:rPr>
              <w:t>telekomuni</w:t>
            </w:r>
            <w:r w:rsidR="008B0FDE" w:rsidRPr="00DA024B">
              <w:rPr>
                <w:rFonts w:cs="HelveticaNeueLT Std Lt"/>
                <w:bCs/>
                <w:color w:val="auto"/>
              </w:rPr>
              <w:t>k</w:t>
            </w:r>
            <w:r w:rsidRPr="00DA024B">
              <w:rPr>
                <w:rFonts w:cs="HelveticaNeueLT Std Lt"/>
                <w:bCs/>
                <w:color w:val="auto"/>
              </w:rPr>
              <w:t>a</w:t>
            </w:r>
            <w:r w:rsidR="008B0FDE" w:rsidRPr="00DA024B">
              <w:rPr>
                <w:rFonts w:cs="HelveticaNeueLT Std Lt"/>
                <w:bCs/>
                <w:color w:val="auto"/>
              </w:rPr>
              <w:t>cija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(BDT) </w:t>
            </w:r>
            <w:proofErr w:type="spellStart"/>
            <w:r w:rsidR="008B0FDE" w:rsidRPr="00DA024B">
              <w:rPr>
                <w:rFonts w:cs="HelveticaNeueLT Std Lt"/>
                <w:bCs/>
                <w:color w:val="auto"/>
              </w:rPr>
              <w:t>Međunarodne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8B0FDE" w:rsidRPr="00DA024B">
              <w:rPr>
                <w:rFonts w:cs="HelveticaNeueLT Std Lt"/>
                <w:bCs/>
                <w:color w:val="auto"/>
              </w:rPr>
              <w:t>unije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za </w:t>
            </w:r>
            <w:proofErr w:type="spellStart"/>
            <w:r w:rsidR="008B0FDE" w:rsidRPr="00DA024B">
              <w:rPr>
                <w:rFonts w:cs="HelveticaNeueLT Std Lt"/>
                <w:bCs/>
                <w:color w:val="auto"/>
              </w:rPr>
              <w:t>telekomuni</w:t>
            </w:r>
            <w:r w:rsidR="00A34ED5" w:rsidRPr="00DA024B">
              <w:rPr>
                <w:rFonts w:cs="HelveticaNeueLT Std Lt"/>
                <w:bCs/>
                <w:color w:val="auto"/>
              </w:rPr>
              <w:t>k</w:t>
            </w:r>
            <w:r w:rsidR="008B0FDE" w:rsidRPr="00DA024B">
              <w:rPr>
                <w:rFonts w:cs="HelveticaNeueLT Std Lt"/>
                <w:bCs/>
                <w:color w:val="auto"/>
              </w:rPr>
              <w:t>a</w:t>
            </w:r>
            <w:r w:rsidR="00A34ED5" w:rsidRPr="00DA024B">
              <w:rPr>
                <w:rFonts w:cs="HelveticaNeueLT Std Lt"/>
                <w:bCs/>
                <w:color w:val="auto"/>
              </w:rPr>
              <w:t>cije</w:t>
            </w:r>
            <w:proofErr w:type="spellEnd"/>
            <w:r w:rsidR="00A34ED5" w:rsidRPr="00DA024B">
              <w:rPr>
                <w:rFonts w:cs="HelveticaNeueLT Std Lt"/>
                <w:bCs/>
                <w:color w:val="auto"/>
              </w:rPr>
              <w:t xml:space="preserve"> (ITU)</w:t>
            </w:r>
            <w:r w:rsidR="008B0FDE" w:rsidRPr="00DA024B">
              <w:rPr>
                <w:rFonts w:cs="HelveticaNeueLT Std Lt"/>
                <w:bCs/>
                <w:color w:val="auto"/>
              </w:rPr>
              <w:t xml:space="preserve"> u </w:t>
            </w:r>
            <w:proofErr w:type="spellStart"/>
            <w:r w:rsidR="008B0FDE" w:rsidRPr="00DA024B">
              <w:rPr>
                <w:rFonts w:cs="HelveticaNeueLT Std Lt"/>
                <w:bCs/>
                <w:color w:val="auto"/>
              </w:rPr>
              <w:t>saradnji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sa </w:t>
            </w:r>
            <w:proofErr w:type="spellStart"/>
            <w:r w:rsidR="008B0FDE" w:rsidRPr="00DA024B">
              <w:rPr>
                <w:rFonts w:cs="HelveticaNeueLT Std Lt"/>
                <w:bCs/>
                <w:color w:val="auto"/>
              </w:rPr>
              <w:t>Kancelarijom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5A7F53">
              <w:rPr>
                <w:rFonts w:cs="HelveticaNeueLT Std Lt"/>
                <w:bCs/>
                <w:color w:val="auto"/>
              </w:rPr>
              <w:t>Ujedinjenih</w:t>
            </w:r>
            <w:proofErr w:type="spellEnd"/>
            <w:r w:rsidR="005A7F53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5A7F53">
              <w:rPr>
                <w:rFonts w:cs="HelveticaNeueLT Std Lt"/>
                <w:bCs/>
                <w:color w:val="auto"/>
              </w:rPr>
              <w:t>nacija</w:t>
            </w:r>
            <w:proofErr w:type="spellEnd"/>
            <w:r w:rsidR="005A7F53" w:rsidRPr="00DA024B">
              <w:rPr>
                <w:rFonts w:cs="HelveticaNeueLT Std Lt"/>
                <w:bCs/>
                <w:color w:val="auto"/>
              </w:rPr>
              <w:t xml:space="preserve"> </w:t>
            </w:r>
            <w:r w:rsidR="008B0FDE" w:rsidRPr="00DA024B">
              <w:rPr>
                <w:rFonts w:cs="HelveticaNeueLT Std Lt"/>
                <w:bCs/>
                <w:color w:val="auto"/>
              </w:rPr>
              <w:t xml:space="preserve">u </w:t>
            </w:r>
            <w:proofErr w:type="spellStart"/>
            <w:r w:rsidR="008B0FDE" w:rsidRPr="00DA024B">
              <w:rPr>
                <w:rFonts w:cs="HelveticaNeueLT Std Lt"/>
                <w:bCs/>
                <w:color w:val="auto"/>
              </w:rPr>
              <w:t>Crnoj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Gori </w:t>
            </w:r>
            <w:r w:rsidRPr="00DA024B">
              <w:rPr>
                <w:rFonts w:cs="HelveticaNeueLT Std Lt"/>
                <w:bCs/>
                <w:color w:val="auto"/>
              </w:rPr>
              <w:t>i</w:t>
            </w:r>
            <w:r w:rsidR="008B0FDE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Pr="00DA024B">
              <w:rPr>
                <w:rFonts w:cs="HelveticaNeueLT Std Lt"/>
                <w:bCs/>
                <w:color w:val="auto"/>
              </w:rPr>
              <w:t>Agencijom</w:t>
            </w:r>
            <w:proofErr w:type="spellEnd"/>
            <w:r w:rsidRPr="00DA024B">
              <w:rPr>
                <w:rFonts w:cs="HelveticaNeueLT Std Lt"/>
                <w:bCs/>
                <w:color w:val="auto"/>
              </w:rPr>
              <w:t xml:space="preserve"> za elektronske </w:t>
            </w:r>
            <w:proofErr w:type="spellStart"/>
            <w:r w:rsidRPr="00DA024B">
              <w:rPr>
                <w:rFonts w:cs="HelveticaNeueLT Std Lt"/>
                <w:bCs/>
                <w:color w:val="auto"/>
              </w:rPr>
              <w:t>komuni</w:t>
            </w:r>
            <w:r w:rsidR="008B0FDE" w:rsidRPr="00DA024B">
              <w:rPr>
                <w:rFonts w:cs="HelveticaNeueLT Std Lt"/>
                <w:bCs/>
                <w:color w:val="auto"/>
              </w:rPr>
              <w:t>k</w:t>
            </w:r>
            <w:r w:rsidRPr="00DA024B">
              <w:rPr>
                <w:rFonts w:cs="HelveticaNeueLT Std Lt"/>
                <w:bCs/>
                <w:color w:val="auto"/>
              </w:rPr>
              <w:t>a</w:t>
            </w:r>
            <w:r w:rsidR="008B0FDE" w:rsidRPr="00DA024B">
              <w:rPr>
                <w:rFonts w:cs="HelveticaNeueLT Std Lt"/>
                <w:bCs/>
                <w:color w:val="auto"/>
              </w:rPr>
              <w:t>cije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i </w:t>
            </w:r>
            <w:proofErr w:type="spellStart"/>
            <w:r w:rsidRPr="00DA024B">
              <w:rPr>
                <w:rFonts w:cs="HelveticaNeueLT Std Lt"/>
                <w:bCs/>
                <w:color w:val="auto"/>
              </w:rPr>
              <w:t>poštansku</w:t>
            </w:r>
            <w:proofErr w:type="spellEnd"/>
            <w:r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Pr="00DA024B">
              <w:rPr>
                <w:rFonts w:cs="HelveticaNeueLT Std Lt"/>
                <w:bCs/>
                <w:color w:val="auto"/>
              </w:rPr>
              <w:t>djelatnost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8B0FDE" w:rsidRPr="00DA024B">
              <w:rPr>
                <w:rFonts w:cs="HelveticaNeueLT Std Lt"/>
                <w:bCs/>
                <w:color w:val="auto"/>
              </w:rPr>
              <w:t>Crne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Gore</w:t>
            </w:r>
            <w:r w:rsidRPr="00DA024B">
              <w:rPr>
                <w:rFonts w:cs="HelveticaNeueLT Std Lt"/>
                <w:bCs/>
                <w:color w:val="auto"/>
              </w:rPr>
              <w:t xml:space="preserve"> (E</w:t>
            </w:r>
            <w:r w:rsidR="008B0FDE" w:rsidRPr="00DA024B">
              <w:rPr>
                <w:rFonts w:cs="HelveticaNeueLT Std Lt"/>
                <w:bCs/>
                <w:color w:val="auto"/>
              </w:rPr>
              <w:t xml:space="preserve">KIP), a u </w:t>
            </w:r>
            <w:proofErr w:type="spellStart"/>
            <w:r w:rsidR="008B0FDE" w:rsidRPr="00DA024B">
              <w:rPr>
                <w:rFonts w:cs="HelveticaNeueLT Std Lt"/>
                <w:bCs/>
                <w:color w:val="auto"/>
              </w:rPr>
              <w:t>okviru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ITU </w:t>
            </w:r>
            <w:proofErr w:type="spellStart"/>
            <w:r w:rsidR="008B0FDE" w:rsidRPr="00DA024B">
              <w:rPr>
                <w:rFonts w:cs="HelveticaNeueLT Std Lt"/>
                <w:bCs/>
                <w:color w:val="auto"/>
              </w:rPr>
              <w:t>Regionalne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8B0FDE" w:rsidRPr="00DA024B">
              <w:rPr>
                <w:rFonts w:cs="HelveticaNeueLT Std Lt"/>
                <w:bCs/>
                <w:color w:val="auto"/>
              </w:rPr>
              <w:t>inicijative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za </w:t>
            </w:r>
            <w:proofErr w:type="spellStart"/>
            <w:r w:rsidR="008B0FDE" w:rsidRPr="00DA024B">
              <w:rPr>
                <w:rFonts w:cs="HelveticaNeueLT Std Lt"/>
                <w:bCs/>
                <w:color w:val="auto"/>
              </w:rPr>
              <w:t>Evropu</w:t>
            </w:r>
            <w:proofErr w:type="spellEnd"/>
            <w:r w:rsidR="008B0FDE" w:rsidRPr="00DA024B">
              <w:rPr>
                <w:rFonts w:cs="HelveticaNeueLT Std Lt"/>
                <w:bCs/>
                <w:color w:val="auto"/>
              </w:rPr>
              <w:t xml:space="preserve"> o </w:t>
            </w:r>
            <w:proofErr w:type="spellStart"/>
            <w:r w:rsidR="008B0FDE" w:rsidRPr="00DA024B">
              <w:rPr>
                <w:rFonts w:cs="HelveticaNeueLT Std Lt"/>
                <w:b/>
                <w:bCs/>
                <w:color w:val="auto"/>
              </w:rPr>
              <w:t>Osiguranju</w:t>
            </w:r>
            <w:proofErr w:type="spellEnd"/>
            <w:r w:rsidR="008B0FDE" w:rsidRPr="00DA024B">
              <w:rPr>
                <w:rFonts w:cs="HelveticaNeueLT Std Lt"/>
                <w:b/>
                <w:bCs/>
                <w:color w:val="auto"/>
              </w:rPr>
              <w:t xml:space="preserve"> </w:t>
            </w:r>
            <w:proofErr w:type="spellStart"/>
            <w:r w:rsidR="008B0FDE" w:rsidRPr="00DA024B">
              <w:rPr>
                <w:rFonts w:cs="HelveticaNeueLT Std Lt"/>
                <w:b/>
                <w:bCs/>
                <w:color w:val="auto"/>
              </w:rPr>
              <w:t>pristupa</w:t>
            </w:r>
            <w:proofErr w:type="spellEnd"/>
            <w:r w:rsidR="008B0FDE" w:rsidRPr="00DA024B">
              <w:rPr>
                <w:rFonts w:cs="HelveticaNeueLT Std Lt"/>
                <w:b/>
                <w:bCs/>
                <w:color w:val="auto"/>
              </w:rPr>
              <w:t xml:space="preserve"> </w:t>
            </w:r>
            <w:proofErr w:type="spellStart"/>
            <w:r w:rsidR="008B0FDE" w:rsidRPr="00DA024B">
              <w:rPr>
                <w:rFonts w:cs="HelveticaNeueLT Std Lt"/>
                <w:b/>
                <w:bCs/>
                <w:color w:val="auto"/>
              </w:rPr>
              <w:t>telekomunikacijama</w:t>
            </w:r>
            <w:proofErr w:type="spellEnd"/>
            <w:r w:rsidR="008B0FDE" w:rsidRPr="00DA024B">
              <w:rPr>
                <w:rFonts w:cs="HelveticaNeueLT Std Lt"/>
                <w:b/>
                <w:bCs/>
                <w:color w:val="auto"/>
              </w:rPr>
              <w:t>/IKT</w:t>
            </w:r>
            <w:r w:rsidR="00DA024B" w:rsidRPr="00DA024B">
              <w:rPr>
                <w:rFonts w:cs="HelveticaNeueLT Std Lt"/>
                <w:b/>
                <w:bCs/>
                <w:color w:val="auto"/>
              </w:rPr>
              <w:t xml:space="preserve">, a </w:t>
            </w:r>
            <w:proofErr w:type="spellStart"/>
            <w:r w:rsidR="00DA024B" w:rsidRPr="00DA024B">
              <w:rPr>
                <w:rFonts w:cs="HelveticaNeueLT Std Lt"/>
                <w:b/>
                <w:bCs/>
                <w:color w:val="auto"/>
              </w:rPr>
              <w:t>posebno</w:t>
            </w:r>
            <w:proofErr w:type="spellEnd"/>
            <w:r w:rsidR="00DA024B" w:rsidRPr="00DA024B">
              <w:rPr>
                <w:rFonts w:cs="HelveticaNeueLT Std Lt"/>
                <w:b/>
                <w:bCs/>
                <w:color w:val="auto"/>
              </w:rPr>
              <w:t xml:space="preserve"> </w:t>
            </w:r>
            <w:proofErr w:type="spellStart"/>
            <w:r w:rsidR="00DA024B" w:rsidRPr="00DA024B">
              <w:rPr>
                <w:rFonts w:cs="HelveticaNeueLT Std Lt"/>
                <w:b/>
                <w:bCs/>
                <w:color w:val="auto"/>
              </w:rPr>
              <w:t>osoba</w:t>
            </w:r>
            <w:proofErr w:type="spellEnd"/>
            <w:r w:rsidR="008B0FDE" w:rsidRPr="00DA024B">
              <w:rPr>
                <w:rFonts w:cs="HelveticaNeueLT Std Lt"/>
                <w:b/>
                <w:bCs/>
                <w:color w:val="auto"/>
              </w:rPr>
              <w:t xml:space="preserve"> sa invaliditetom</w:t>
            </w:r>
            <w:r w:rsidR="00810E2E" w:rsidRPr="00DA024B">
              <w:rPr>
                <w:rFonts w:cs="HelveticaNeueLT Std Lt"/>
                <w:b/>
                <w:bCs/>
                <w:color w:val="auto"/>
              </w:rPr>
              <w:t xml:space="preserve">, </w:t>
            </w:r>
            <w:proofErr w:type="spellStart"/>
            <w:r w:rsidR="00810E2E" w:rsidRPr="00DA024B">
              <w:rPr>
                <w:rFonts w:cs="HelveticaNeueLT Std Lt"/>
                <w:bCs/>
                <w:color w:val="auto"/>
              </w:rPr>
              <w:t>usvojenom</w:t>
            </w:r>
            <w:proofErr w:type="spellEnd"/>
            <w:r w:rsidR="00810E2E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810E2E" w:rsidRPr="00DA024B">
              <w:rPr>
                <w:rFonts w:cs="HelveticaNeueLT Std Lt"/>
                <w:bCs/>
                <w:color w:val="auto"/>
              </w:rPr>
              <w:t>na</w:t>
            </w:r>
            <w:proofErr w:type="spellEnd"/>
            <w:r w:rsidR="00810E2E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810E2E" w:rsidRPr="00DA024B">
              <w:rPr>
                <w:rFonts w:cs="HelveticaNeueLT Std Lt"/>
                <w:bCs/>
                <w:color w:val="auto"/>
              </w:rPr>
              <w:t>Svjetskoj</w:t>
            </w:r>
            <w:proofErr w:type="spellEnd"/>
            <w:r w:rsidR="00810E2E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810E2E" w:rsidRPr="00DA024B">
              <w:rPr>
                <w:rFonts w:cs="HelveticaNeueLT Std Lt"/>
                <w:bCs/>
                <w:color w:val="auto"/>
              </w:rPr>
              <w:t>konferenciji</w:t>
            </w:r>
            <w:proofErr w:type="spellEnd"/>
            <w:r w:rsidR="00810E2E" w:rsidRPr="00DA024B">
              <w:rPr>
                <w:rFonts w:cs="HelveticaNeueLT Std Lt"/>
                <w:bCs/>
                <w:color w:val="auto"/>
              </w:rPr>
              <w:t xml:space="preserve"> za </w:t>
            </w:r>
            <w:proofErr w:type="spellStart"/>
            <w:r w:rsidR="00810E2E" w:rsidRPr="00DA024B">
              <w:rPr>
                <w:rFonts w:cs="HelveticaNeueLT Std Lt"/>
                <w:bCs/>
                <w:color w:val="auto"/>
              </w:rPr>
              <w:t>razvoj</w:t>
            </w:r>
            <w:proofErr w:type="spellEnd"/>
            <w:r w:rsidR="00810E2E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810E2E" w:rsidRPr="00DA024B">
              <w:rPr>
                <w:rFonts w:cs="HelveticaNeueLT Std Lt"/>
                <w:bCs/>
                <w:color w:val="auto"/>
              </w:rPr>
              <w:t>telekomunikacija</w:t>
            </w:r>
            <w:proofErr w:type="spellEnd"/>
            <w:r w:rsidR="009431CB" w:rsidRPr="00DA024B">
              <w:rPr>
                <w:rFonts w:cs="HelveticaNeueLT Std Lt"/>
                <w:bCs/>
                <w:color w:val="auto"/>
              </w:rPr>
              <w:t xml:space="preserve"> 2014</w:t>
            </w:r>
            <w:r w:rsidR="00DA024B" w:rsidRPr="00DA024B">
              <w:rPr>
                <w:rFonts w:cs="HelveticaNeueLT Std Lt"/>
                <w:bCs/>
                <w:color w:val="auto"/>
              </w:rPr>
              <w:t xml:space="preserve">. </w:t>
            </w:r>
            <w:proofErr w:type="spellStart"/>
            <w:r w:rsidR="00DA024B" w:rsidRPr="00DA024B">
              <w:rPr>
                <w:rFonts w:cs="HelveticaNeueLT Std Lt"/>
                <w:bCs/>
                <w:color w:val="auto"/>
              </w:rPr>
              <w:t>godine</w:t>
            </w:r>
            <w:proofErr w:type="spellEnd"/>
            <w:r w:rsidR="009431CB" w:rsidRPr="00DA024B">
              <w:rPr>
                <w:rFonts w:cs="HelveticaNeueLT Std Lt"/>
                <w:bCs/>
                <w:color w:val="auto"/>
              </w:rPr>
              <w:t xml:space="preserve"> (WTDC-14)</w:t>
            </w:r>
            <w:r w:rsidR="00DA024B" w:rsidRPr="00DA024B">
              <w:rPr>
                <w:rFonts w:cs="HelveticaNeueLT Std Lt"/>
                <w:bCs/>
                <w:color w:val="auto"/>
              </w:rPr>
              <w:t>,</w:t>
            </w:r>
            <w:r w:rsidR="009431CB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9431CB" w:rsidRPr="00DA024B">
              <w:rPr>
                <w:rFonts w:cs="HelveticaNeueLT Std Lt"/>
                <w:bCs/>
                <w:color w:val="auto"/>
              </w:rPr>
              <w:t>koja</w:t>
            </w:r>
            <w:proofErr w:type="spellEnd"/>
            <w:r w:rsidR="009431CB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9431CB" w:rsidRPr="00DA024B">
              <w:rPr>
                <w:rFonts w:cs="HelveticaNeueLT Std Lt"/>
                <w:bCs/>
                <w:color w:val="auto"/>
              </w:rPr>
              <w:t>je</w:t>
            </w:r>
            <w:proofErr w:type="spellEnd"/>
            <w:r w:rsidR="009431CB" w:rsidRPr="00DA024B">
              <w:rPr>
                <w:rFonts w:cs="HelveticaNeueLT Std Lt"/>
                <w:bCs/>
                <w:color w:val="auto"/>
              </w:rPr>
              <w:t xml:space="preserve"> </w:t>
            </w:r>
            <w:proofErr w:type="spellStart"/>
            <w:r w:rsidR="009431CB" w:rsidRPr="00DA024B">
              <w:rPr>
                <w:rFonts w:cs="HelveticaNeueLT Std Lt"/>
                <w:bCs/>
                <w:color w:val="auto"/>
              </w:rPr>
              <w:t>održana</w:t>
            </w:r>
            <w:proofErr w:type="spellEnd"/>
            <w:r w:rsidR="009431CB" w:rsidRPr="00DA024B">
              <w:rPr>
                <w:rFonts w:cs="HelveticaNeueLT Std Lt"/>
                <w:bCs/>
                <w:color w:val="auto"/>
              </w:rPr>
              <w:t xml:space="preserve"> u </w:t>
            </w:r>
            <w:proofErr w:type="spellStart"/>
            <w:r w:rsidR="009431CB" w:rsidRPr="00DA024B">
              <w:rPr>
                <w:rFonts w:cs="HelveticaNeueLT Std Lt"/>
                <w:bCs/>
                <w:color w:val="auto"/>
              </w:rPr>
              <w:t>Dubai</w:t>
            </w:r>
            <w:r w:rsidRPr="00DA024B">
              <w:rPr>
                <w:rFonts w:cs="HelveticaNeueLT Std Lt"/>
                <w:bCs/>
                <w:color w:val="auto"/>
              </w:rPr>
              <w:t>j</w:t>
            </w:r>
            <w:r w:rsidR="009431CB" w:rsidRPr="00DA024B">
              <w:rPr>
                <w:rFonts w:cs="HelveticaNeueLT Std Lt"/>
                <w:bCs/>
                <w:color w:val="auto"/>
              </w:rPr>
              <w:t>u</w:t>
            </w:r>
            <w:proofErr w:type="spellEnd"/>
            <w:r w:rsidR="00810E2E" w:rsidRPr="00DA024B">
              <w:rPr>
                <w:rFonts w:cs="HelveticaNeueLT Std Lt"/>
                <w:bCs/>
                <w:color w:val="auto"/>
              </w:rPr>
              <w:t>.</w:t>
            </w:r>
            <w:r w:rsidR="00A34ED5" w:rsidRPr="00DA024B">
              <w:rPr>
                <w:rFonts w:cs="HelveticaNeueLT Std Lt"/>
                <w:b/>
                <w:bCs/>
                <w:color w:val="auto"/>
              </w:rPr>
              <w:t xml:space="preserve"> </w:t>
            </w:r>
          </w:p>
          <w:p w:rsidR="00400E36" w:rsidRPr="00DA024B" w:rsidRDefault="00400E36" w:rsidP="00501B58">
            <w:pPr>
              <w:pStyle w:val="Default"/>
              <w:rPr>
                <w:rFonts w:asciiTheme="minorHAnsi" w:hAnsiTheme="minorHAnsi"/>
                <w:color w:val="auto"/>
                <w:sz w:val="32"/>
                <w:szCs w:val="32"/>
              </w:rPr>
            </w:pPr>
          </w:p>
          <w:p w:rsidR="00400E36" w:rsidRPr="00DA024B" w:rsidRDefault="0053206A" w:rsidP="00B73709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</w:pP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Obuka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ima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za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cilj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da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edukuje</w:t>
            </w:r>
            <w:proofErr w:type="spellEnd"/>
            <w:r w:rsidR="00810E2E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relevantne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5A7F53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učesnike</w:t>
            </w:r>
            <w:proofErr w:type="spellEnd"/>
            <w:r w:rsidR="005A7F53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uključene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u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proces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kreiranja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IKT/TV/Video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programa</w:t>
            </w:r>
            <w:proofErr w:type="spellEnd"/>
            <w:r w:rsidR="00810E2E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810E2E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pristupačnim</w:t>
            </w:r>
            <w:proofErr w:type="spellEnd"/>
            <w:r w:rsidR="00810E2E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810E2E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osobama</w:t>
            </w:r>
            <w:proofErr w:type="spellEnd"/>
            <w:r w:rsidR="00810E2E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sa </w:t>
            </w:r>
            <w:r w:rsidR="009431CB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invaliditetom u </w:t>
            </w:r>
            <w:proofErr w:type="spellStart"/>
            <w:r w:rsidR="009431CB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skladu</w:t>
            </w:r>
            <w:proofErr w:type="spellEnd"/>
            <w:r w:rsidR="009431CB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sa ITU </w:t>
            </w:r>
            <w:proofErr w:type="spellStart"/>
            <w:r w:rsidR="009431CB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standardima</w:t>
            </w:r>
            <w:proofErr w:type="spellEnd"/>
            <w:r w:rsidR="009431CB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i</w:t>
            </w:r>
            <w:r w:rsidR="002B1840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2B1840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smjernicama</w:t>
            </w:r>
            <w:proofErr w:type="spellEnd"/>
            <w:r w:rsidR="002B1840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te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doprinese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unapr</w:t>
            </w:r>
            <w:r w:rsidR="005A7F53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e</w:t>
            </w:r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đenju</w:t>
            </w:r>
            <w:proofErr w:type="spellEnd"/>
            <w:r w:rsidR="002B1840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2B1840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postojećih</w:t>
            </w:r>
            <w:proofErr w:type="spellEnd"/>
            <w:r w:rsidR="009431CB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9431CB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znanja</w:t>
            </w:r>
            <w:proofErr w:type="spellEnd"/>
            <w:r w:rsidR="009431CB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u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ovoj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oblasti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.</w:t>
            </w:r>
            <w:r w:rsidR="009431CB"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</w:p>
          <w:p w:rsidR="00400E36" w:rsidRPr="00DA024B" w:rsidRDefault="00400E36" w:rsidP="00BF7A39">
            <w:pPr>
              <w:autoSpaceDE w:val="0"/>
              <w:autoSpaceDN w:val="0"/>
              <w:adjustRightInd w:val="0"/>
              <w:spacing w:before="0" w:after="0"/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</w:pPr>
          </w:p>
          <w:p w:rsidR="007219D3" w:rsidRDefault="009431CB" w:rsidP="007B54DC">
            <w:pPr>
              <w:autoSpaceDE w:val="0"/>
              <w:autoSpaceDN w:val="0"/>
              <w:adjustRightInd w:val="0"/>
              <w:spacing w:before="0" w:after="0"/>
              <w:jc w:val="both"/>
              <w:rPr>
                <w:sz w:val="24"/>
                <w:szCs w:val="24"/>
              </w:rPr>
            </w:pPr>
            <w:proofErr w:type="spellStart"/>
            <w:r w:rsidRPr="00DA024B">
              <w:rPr>
                <w:sz w:val="24"/>
                <w:szCs w:val="24"/>
              </w:rPr>
              <w:t>Obuka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, </w:t>
            </w:r>
            <w:proofErr w:type="spellStart"/>
            <w:r w:rsidR="00DA024B" w:rsidRPr="00DA024B">
              <w:rPr>
                <w:sz w:val="24"/>
                <w:szCs w:val="24"/>
              </w:rPr>
              <w:t>koja</w:t>
            </w:r>
            <w:proofErr w:type="spellEnd"/>
            <w:r w:rsidR="00DA024B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DA024B" w:rsidRPr="00DA024B">
              <w:rPr>
                <w:sz w:val="24"/>
                <w:szCs w:val="24"/>
              </w:rPr>
              <w:t>je</w:t>
            </w:r>
            <w:proofErr w:type="spellEnd"/>
            <w:r w:rsidR="00DA024B" w:rsidRPr="00DA024B">
              <w:rPr>
                <w:sz w:val="24"/>
                <w:szCs w:val="24"/>
              </w:rPr>
              <w:t xml:space="preserve"> </w:t>
            </w:r>
            <w:proofErr w:type="spellStart"/>
            <w:r w:rsidRPr="00DA024B">
              <w:rPr>
                <w:sz w:val="24"/>
                <w:szCs w:val="24"/>
              </w:rPr>
              <w:t>namijenj</w:t>
            </w:r>
            <w:r w:rsidR="007219D3" w:rsidRPr="00DA024B">
              <w:rPr>
                <w:sz w:val="24"/>
                <w:szCs w:val="24"/>
              </w:rPr>
              <w:t>ena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7219D3" w:rsidRPr="00DA024B">
              <w:rPr>
                <w:sz w:val="24"/>
                <w:szCs w:val="24"/>
              </w:rPr>
              <w:t>profesionalnom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5A7F53">
              <w:rPr>
                <w:sz w:val="24"/>
                <w:szCs w:val="24"/>
              </w:rPr>
              <w:t>kadru</w:t>
            </w:r>
            <w:proofErr w:type="spellEnd"/>
            <w:r w:rsidR="005A7F53">
              <w:rPr>
                <w:sz w:val="24"/>
                <w:szCs w:val="24"/>
              </w:rPr>
              <w:t xml:space="preserve"> </w:t>
            </w:r>
            <w:proofErr w:type="spellStart"/>
            <w:r w:rsidRPr="00DA024B">
              <w:rPr>
                <w:sz w:val="24"/>
                <w:szCs w:val="24"/>
              </w:rPr>
              <w:t>relevantnih</w:t>
            </w:r>
            <w:proofErr w:type="spellEnd"/>
            <w:r w:rsidRPr="00DA024B">
              <w:rPr>
                <w:sz w:val="24"/>
                <w:szCs w:val="24"/>
              </w:rPr>
              <w:t xml:space="preserve"> </w:t>
            </w:r>
            <w:proofErr w:type="spellStart"/>
            <w:r w:rsidRPr="00DA024B">
              <w:rPr>
                <w:sz w:val="24"/>
                <w:szCs w:val="24"/>
              </w:rPr>
              <w:t>vladinih</w:t>
            </w:r>
            <w:proofErr w:type="spellEnd"/>
            <w:r w:rsidRPr="00DA024B">
              <w:rPr>
                <w:sz w:val="24"/>
                <w:szCs w:val="24"/>
              </w:rPr>
              <w:t xml:space="preserve"> </w:t>
            </w:r>
            <w:proofErr w:type="spellStart"/>
            <w:r w:rsidRPr="00DA024B">
              <w:rPr>
                <w:sz w:val="24"/>
                <w:szCs w:val="24"/>
              </w:rPr>
              <w:t>inst</w:t>
            </w:r>
            <w:r w:rsidR="0053206A" w:rsidRPr="00DA024B">
              <w:rPr>
                <w:sz w:val="24"/>
                <w:szCs w:val="24"/>
              </w:rPr>
              <w:t>i</w:t>
            </w:r>
            <w:r w:rsidRPr="00DA024B">
              <w:rPr>
                <w:sz w:val="24"/>
                <w:szCs w:val="24"/>
              </w:rPr>
              <w:t>tucija</w:t>
            </w:r>
            <w:proofErr w:type="spellEnd"/>
            <w:r w:rsidRPr="00DA024B">
              <w:rPr>
                <w:sz w:val="24"/>
                <w:szCs w:val="24"/>
              </w:rPr>
              <w:t xml:space="preserve">, </w:t>
            </w:r>
            <w:proofErr w:type="spellStart"/>
            <w:r w:rsidRPr="00DA024B">
              <w:rPr>
                <w:sz w:val="24"/>
                <w:szCs w:val="24"/>
              </w:rPr>
              <w:t>regulatornih</w:t>
            </w:r>
            <w:proofErr w:type="spellEnd"/>
            <w:r w:rsidRPr="00DA024B">
              <w:rPr>
                <w:sz w:val="24"/>
                <w:szCs w:val="24"/>
              </w:rPr>
              <w:t xml:space="preserve"> </w:t>
            </w:r>
            <w:proofErr w:type="spellStart"/>
            <w:r w:rsidRPr="00DA024B">
              <w:rPr>
                <w:sz w:val="24"/>
                <w:szCs w:val="24"/>
              </w:rPr>
              <w:t>tijela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, IKT </w:t>
            </w:r>
            <w:proofErr w:type="spellStart"/>
            <w:r w:rsidR="007219D3" w:rsidRPr="00DA024B">
              <w:rPr>
                <w:sz w:val="24"/>
                <w:szCs w:val="24"/>
              </w:rPr>
              <w:t>industrije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, </w:t>
            </w:r>
            <w:proofErr w:type="spellStart"/>
            <w:r w:rsidR="007219D3" w:rsidRPr="00DA024B">
              <w:rPr>
                <w:sz w:val="24"/>
                <w:szCs w:val="24"/>
              </w:rPr>
              <w:t>audiovizuelnih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7219D3" w:rsidRPr="00DA024B">
              <w:rPr>
                <w:sz w:val="24"/>
                <w:szCs w:val="24"/>
              </w:rPr>
              <w:t>medija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, </w:t>
            </w:r>
            <w:proofErr w:type="spellStart"/>
            <w:r w:rsidR="007219D3" w:rsidRPr="00DA024B">
              <w:rPr>
                <w:sz w:val="24"/>
                <w:szCs w:val="24"/>
              </w:rPr>
              <w:t>pružaoca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usluga, </w:t>
            </w:r>
            <w:proofErr w:type="spellStart"/>
            <w:r w:rsidR="007219D3" w:rsidRPr="00DA024B">
              <w:rPr>
                <w:sz w:val="24"/>
                <w:szCs w:val="24"/>
              </w:rPr>
              <w:t>akademije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i </w:t>
            </w:r>
            <w:proofErr w:type="spellStart"/>
            <w:r w:rsidR="0053206A" w:rsidRPr="00DA024B">
              <w:rPr>
                <w:sz w:val="24"/>
                <w:szCs w:val="24"/>
              </w:rPr>
              <w:t>civilnog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53206A" w:rsidRPr="00DA024B">
              <w:rPr>
                <w:sz w:val="24"/>
                <w:szCs w:val="24"/>
              </w:rPr>
              <w:t>društva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, </w:t>
            </w:r>
            <w:proofErr w:type="spellStart"/>
            <w:r w:rsidR="0053206A" w:rsidRPr="00DA024B">
              <w:rPr>
                <w:sz w:val="24"/>
                <w:szCs w:val="24"/>
              </w:rPr>
              <w:t>sastojaće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 se </w:t>
            </w:r>
            <w:r w:rsidR="007219D3" w:rsidRPr="00DA024B">
              <w:rPr>
                <w:sz w:val="24"/>
                <w:szCs w:val="24"/>
              </w:rPr>
              <w:t xml:space="preserve">od </w:t>
            </w:r>
            <w:proofErr w:type="spellStart"/>
            <w:r w:rsidR="007219D3" w:rsidRPr="00DA024B">
              <w:rPr>
                <w:sz w:val="24"/>
                <w:szCs w:val="24"/>
              </w:rPr>
              <w:t>prezentacija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, </w:t>
            </w:r>
            <w:proofErr w:type="spellStart"/>
            <w:r w:rsidR="007219D3" w:rsidRPr="00DA024B">
              <w:rPr>
                <w:sz w:val="24"/>
                <w:szCs w:val="24"/>
              </w:rPr>
              <w:t>studija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7219D3" w:rsidRPr="00DA024B">
              <w:rPr>
                <w:sz w:val="24"/>
                <w:szCs w:val="24"/>
              </w:rPr>
              <w:t>slučajeva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i </w:t>
            </w:r>
            <w:proofErr w:type="spellStart"/>
            <w:r w:rsidR="007219D3" w:rsidRPr="00DA024B">
              <w:rPr>
                <w:sz w:val="24"/>
                <w:szCs w:val="24"/>
              </w:rPr>
              <w:t>praktičnih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7219D3" w:rsidRPr="00DA024B">
              <w:rPr>
                <w:sz w:val="24"/>
                <w:szCs w:val="24"/>
              </w:rPr>
              <w:t>demonstracija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</w:t>
            </w:r>
            <w:r w:rsidR="0053206A" w:rsidRPr="00DA024B">
              <w:rPr>
                <w:sz w:val="24"/>
                <w:szCs w:val="24"/>
              </w:rPr>
              <w:t xml:space="preserve">o tome </w:t>
            </w:r>
            <w:proofErr w:type="spellStart"/>
            <w:r w:rsidR="0053206A" w:rsidRPr="00DA024B">
              <w:rPr>
                <w:sz w:val="24"/>
                <w:szCs w:val="24"/>
              </w:rPr>
              <w:t>kako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53206A" w:rsidRPr="00DA024B">
              <w:rPr>
                <w:sz w:val="24"/>
                <w:szCs w:val="24"/>
              </w:rPr>
              <w:t>kreirati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 i </w:t>
            </w:r>
            <w:proofErr w:type="spellStart"/>
            <w:r w:rsidR="0053206A" w:rsidRPr="00DA024B">
              <w:rPr>
                <w:sz w:val="24"/>
                <w:szCs w:val="24"/>
              </w:rPr>
              <w:t>prim</w:t>
            </w:r>
            <w:r w:rsidR="00DA024B" w:rsidRPr="00DA024B">
              <w:rPr>
                <w:sz w:val="24"/>
                <w:szCs w:val="24"/>
              </w:rPr>
              <w:t>i</w:t>
            </w:r>
            <w:r w:rsidR="0053206A" w:rsidRPr="00DA024B">
              <w:rPr>
                <w:sz w:val="24"/>
                <w:szCs w:val="24"/>
              </w:rPr>
              <w:t>jeniti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53206A" w:rsidRPr="00DA024B">
              <w:rPr>
                <w:sz w:val="24"/>
                <w:szCs w:val="24"/>
              </w:rPr>
              <w:t>pristupačne</w:t>
            </w:r>
            <w:proofErr w:type="spellEnd"/>
            <w:r w:rsidR="00DA024B" w:rsidRPr="00DA024B">
              <w:rPr>
                <w:sz w:val="24"/>
                <w:szCs w:val="24"/>
              </w:rPr>
              <w:t xml:space="preserve"> TV/Video </w:t>
            </w:r>
            <w:proofErr w:type="spellStart"/>
            <w:r w:rsidR="00DA024B" w:rsidRPr="00DA024B">
              <w:rPr>
                <w:sz w:val="24"/>
                <w:szCs w:val="24"/>
              </w:rPr>
              <w:t>programe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i </w:t>
            </w:r>
            <w:proofErr w:type="spellStart"/>
            <w:r w:rsidR="0053206A" w:rsidRPr="00DA024B">
              <w:rPr>
                <w:sz w:val="24"/>
                <w:szCs w:val="24"/>
              </w:rPr>
              <w:t>usluge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. </w:t>
            </w:r>
            <w:proofErr w:type="spellStart"/>
            <w:r w:rsidR="007219D3" w:rsidRPr="00DA024B">
              <w:rPr>
                <w:sz w:val="24"/>
                <w:szCs w:val="24"/>
              </w:rPr>
              <w:t>Obu</w:t>
            </w:r>
            <w:r w:rsidR="0053206A" w:rsidRPr="00DA024B">
              <w:rPr>
                <w:sz w:val="24"/>
                <w:szCs w:val="24"/>
              </w:rPr>
              <w:t>ka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53206A" w:rsidRPr="00DA024B">
              <w:rPr>
                <w:sz w:val="24"/>
                <w:szCs w:val="24"/>
              </w:rPr>
              <w:t>je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53206A" w:rsidRPr="00DA024B">
              <w:rPr>
                <w:sz w:val="24"/>
                <w:szCs w:val="24"/>
              </w:rPr>
              <w:t>zasnovana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53206A" w:rsidRPr="00DA024B">
              <w:rPr>
                <w:sz w:val="24"/>
                <w:szCs w:val="24"/>
              </w:rPr>
              <w:t>na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7219D3" w:rsidRPr="00DA024B">
              <w:rPr>
                <w:sz w:val="24"/>
                <w:szCs w:val="24"/>
              </w:rPr>
              <w:t>prethodn</w:t>
            </w:r>
            <w:r w:rsidR="0053206A" w:rsidRPr="00DA024B">
              <w:rPr>
                <w:sz w:val="24"/>
                <w:szCs w:val="24"/>
              </w:rPr>
              <w:t>o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53206A" w:rsidRPr="00DA024B">
              <w:rPr>
                <w:sz w:val="24"/>
                <w:szCs w:val="24"/>
              </w:rPr>
              <w:t>urađenoj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53206A" w:rsidRPr="00DA024B">
              <w:rPr>
                <w:sz w:val="24"/>
                <w:szCs w:val="24"/>
              </w:rPr>
              <w:t>procjeni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53206A" w:rsidRPr="00DA024B">
              <w:rPr>
                <w:sz w:val="24"/>
                <w:szCs w:val="24"/>
              </w:rPr>
              <w:t>potreba</w:t>
            </w:r>
            <w:proofErr w:type="spellEnd"/>
            <w:r w:rsidR="0053206A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7219D3" w:rsidRPr="00DA024B">
              <w:rPr>
                <w:sz w:val="24"/>
                <w:szCs w:val="24"/>
              </w:rPr>
              <w:t>Crne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Gore u </w:t>
            </w:r>
            <w:proofErr w:type="spellStart"/>
            <w:r w:rsidR="007219D3" w:rsidRPr="00DA024B">
              <w:rPr>
                <w:sz w:val="24"/>
                <w:szCs w:val="24"/>
              </w:rPr>
              <w:t>kreiranju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7219D3" w:rsidRPr="00DA024B">
              <w:rPr>
                <w:sz w:val="24"/>
                <w:szCs w:val="24"/>
              </w:rPr>
              <w:t>inkluzivnog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</w:t>
            </w:r>
            <w:proofErr w:type="spellStart"/>
            <w:r w:rsidR="007219D3" w:rsidRPr="00DA024B">
              <w:rPr>
                <w:sz w:val="24"/>
                <w:szCs w:val="24"/>
              </w:rPr>
              <w:t>društva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za </w:t>
            </w:r>
            <w:proofErr w:type="spellStart"/>
            <w:r w:rsidR="007219D3" w:rsidRPr="00DA024B">
              <w:rPr>
                <w:sz w:val="24"/>
                <w:szCs w:val="24"/>
              </w:rPr>
              <w:t>osobe</w:t>
            </w:r>
            <w:proofErr w:type="spellEnd"/>
            <w:r w:rsidR="007219D3" w:rsidRPr="00DA024B">
              <w:rPr>
                <w:sz w:val="24"/>
                <w:szCs w:val="24"/>
              </w:rPr>
              <w:t xml:space="preserve"> sa invaliditetom.</w:t>
            </w:r>
          </w:p>
          <w:p w:rsidR="00F37B2C" w:rsidRDefault="00F37B2C" w:rsidP="00F37B2C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</w:pPr>
          </w:p>
          <w:p w:rsidR="00F37B2C" w:rsidRPr="00257666" w:rsidRDefault="00F37B2C" w:rsidP="00F37B2C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inorHAnsi" w:eastAsia="Times New Roman" w:hAnsiTheme="minorHAnsi" w:cs="Calibri"/>
                <w:color w:val="FF0000"/>
                <w:sz w:val="24"/>
                <w:szCs w:val="24"/>
                <w:lang w:eastAsia="zh-CN"/>
              </w:rPr>
            </w:pP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Učešće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na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profesionalnoj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obuci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je</w:t>
            </w:r>
            <w:proofErr w:type="spellEnd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A024B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besplatno</w:t>
            </w:r>
            <w:proofErr w:type="spellEnd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. </w:t>
            </w:r>
            <w:proofErr w:type="spellStart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Obuka</w:t>
            </w:r>
            <w:proofErr w:type="spellEnd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će</w:t>
            </w:r>
            <w:proofErr w:type="spellEnd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biti</w:t>
            </w:r>
            <w:proofErr w:type="spellEnd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na</w:t>
            </w:r>
            <w:proofErr w:type="spellEnd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jezicima</w:t>
            </w:r>
            <w:proofErr w:type="spellEnd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koji</w:t>
            </w:r>
            <w:proofErr w:type="spellEnd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su</w:t>
            </w:r>
            <w:proofErr w:type="spellEnd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u </w:t>
            </w:r>
            <w:proofErr w:type="spellStart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službenoj</w:t>
            </w:r>
            <w:proofErr w:type="spellEnd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upotrebi</w:t>
            </w:r>
            <w:proofErr w:type="spellEnd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u </w:t>
            </w:r>
            <w:proofErr w:type="spellStart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>Crnoj</w:t>
            </w:r>
            <w:proofErr w:type="spellEnd"/>
            <w:r w:rsidR="00F52B58">
              <w:rPr>
                <w:rFonts w:asciiTheme="minorHAnsi" w:eastAsia="Times New Roman" w:hAnsiTheme="minorHAnsi" w:cs="Calibri"/>
                <w:sz w:val="24"/>
                <w:szCs w:val="24"/>
                <w:lang w:eastAsia="zh-CN"/>
              </w:rPr>
              <w:t xml:space="preserve"> Gori.</w:t>
            </w:r>
          </w:p>
          <w:p w:rsidR="00400E36" w:rsidRPr="00257666" w:rsidRDefault="00400E36" w:rsidP="00BF7A39">
            <w:pPr>
              <w:autoSpaceDE w:val="0"/>
              <w:autoSpaceDN w:val="0"/>
              <w:adjustRightInd w:val="0"/>
              <w:spacing w:before="0" w:after="0"/>
              <w:rPr>
                <w:color w:val="FF0000"/>
                <w:sz w:val="24"/>
                <w:szCs w:val="24"/>
              </w:rPr>
            </w:pPr>
          </w:p>
          <w:p w:rsidR="00400E36" w:rsidRPr="00400E36" w:rsidRDefault="00DA024B" w:rsidP="00400E36">
            <w:pPr>
              <w:pStyle w:val="Default"/>
              <w:jc w:val="both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Informacije</w:t>
            </w:r>
            <w:proofErr w:type="spellEnd"/>
            <w:r w:rsidR="007219D3">
              <w:rPr>
                <w:rFonts w:asciiTheme="minorHAnsi" w:hAnsiTheme="minorHAnsi"/>
              </w:rPr>
              <w:t xml:space="preserve"> o </w:t>
            </w:r>
            <w:proofErr w:type="spellStart"/>
            <w:r w:rsidR="007219D3">
              <w:rPr>
                <w:rFonts w:asciiTheme="minorHAnsi" w:hAnsiTheme="minorHAnsi"/>
              </w:rPr>
              <w:t>registraciji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dostupne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su</w:t>
            </w:r>
            <w:proofErr w:type="spellEnd"/>
            <w:r w:rsidR="007219D3">
              <w:rPr>
                <w:rFonts w:asciiTheme="minorHAnsi" w:hAnsiTheme="minorHAnsi"/>
              </w:rPr>
              <w:t xml:space="preserve"> </w:t>
            </w:r>
            <w:proofErr w:type="spellStart"/>
            <w:r w:rsidR="007219D3">
              <w:rPr>
                <w:rFonts w:asciiTheme="minorHAnsi" w:hAnsiTheme="minorHAnsi"/>
              </w:rPr>
              <w:t>putem</w:t>
            </w:r>
            <w:proofErr w:type="spellEnd"/>
            <w:r w:rsidR="007219D3">
              <w:rPr>
                <w:rFonts w:asciiTheme="minorHAnsi" w:hAnsiTheme="minorHAnsi"/>
              </w:rPr>
              <w:t xml:space="preserve"> web </w:t>
            </w:r>
            <w:proofErr w:type="spellStart"/>
            <w:r w:rsidR="007219D3">
              <w:rPr>
                <w:rFonts w:asciiTheme="minorHAnsi" w:hAnsiTheme="minorHAnsi"/>
              </w:rPr>
              <w:t>stranice</w:t>
            </w:r>
            <w:proofErr w:type="spellEnd"/>
            <w:r w:rsidR="00400E36" w:rsidRPr="00400E36">
              <w:rPr>
                <w:rFonts w:asciiTheme="minorHAnsi" w:hAnsiTheme="minorHAnsi"/>
              </w:rPr>
              <w:t xml:space="preserve"> </w:t>
            </w:r>
            <w:hyperlink r:id="rId8" w:history="1">
              <w:r w:rsidR="00400E36" w:rsidRPr="00400E36">
                <w:rPr>
                  <w:rStyle w:val="Hyperlink"/>
                  <w:rFonts w:asciiTheme="minorHAnsi" w:hAnsiTheme="minorHAnsi" w:cs="Calibri"/>
                </w:rPr>
                <w:t>https://www.itu.int/en/ITU-D/Regional-Presence/Europe/Pages/default.aspx</w:t>
              </w:r>
            </w:hyperlink>
            <w:r w:rsidR="005A6F44">
              <w:t xml:space="preserve"> i </w:t>
            </w:r>
            <w:hyperlink r:id="rId9" w:history="1">
              <w:r w:rsidR="0066622B" w:rsidRPr="00DD7EEC">
                <w:rPr>
                  <w:rStyle w:val="Hyperlink"/>
                  <w:rFonts w:cs="Calibri"/>
                </w:rPr>
                <w:t>www.ekip.me</w:t>
              </w:r>
            </w:hyperlink>
            <w:r w:rsidR="0066622B">
              <w:rPr>
                <w:rFonts w:asciiTheme="minorHAnsi" w:hAnsiTheme="minorHAnsi"/>
              </w:rPr>
              <w:t xml:space="preserve"> .</w:t>
            </w:r>
            <w:bookmarkStart w:id="0" w:name="_GoBack"/>
            <w:bookmarkEnd w:id="0"/>
            <w:r w:rsidR="00400E36" w:rsidRPr="00400E36">
              <w:rPr>
                <w:rFonts w:asciiTheme="minorHAnsi" w:hAnsiTheme="minorHAnsi"/>
              </w:rPr>
              <w:t xml:space="preserve"> </w:t>
            </w:r>
            <w:proofErr w:type="spellStart"/>
            <w:r w:rsidR="007219D3">
              <w:rPr>
                <w:rFonts w:asciiTheme="minorHAnsi" w:hAnsiTheme="minorHAnsi"/>
              </w:rPr>
              <w:t>Nacrt</w:t>
            </w:r>
            <w:proofErr w:type="spellEnd"/>
            <w:r w:rsidR="007219D3">
              <w:rPr>
                <w:rFonts w:asciiTheme="minorHAnsi" w:hAnsiTheme="minorHAnsi"/>
              </w:rPr>
              <w:t xml:space="preserve"> </w:t>
            </w:r>
            <w:proofErr w:type="spellStart"/>
            <w:r w:rsidR="007219D3">
              <w:rPr>
                <w:rFonts w:asciiTheme="minorHAnsi" w:hAnsiTheme="minorHAnsi"/>
              </w:rPr>
              <w:t>agende</w:t>
            </w:r>
            <w:proofErr w:type="spellEnd"/>
            <w:r w:rsidR="007219D3">
              <w:rPr>
                <w:rFonts w:asciiTheme="minorHAnsi" w:hAnsiTheme="minorHAnsi"/>
              </w:rPr>
              <w:t xml:space="preserve"> </w:t>
            </w:r>
            <w:proofErr w:type="spellStart"/>
            <w:r w:rsidR="007219D3">
              <w:rPr>
                <w:rFonts w:asciiTheme="minorHAnsi" w:hAnsiTheme="minorHAnsi"/>
              </w:rPr>
              <w:t>je</w:t>
            </w:r>
            <w:proofErr w:type="spellEnd"/>
            <w:r w:rsidR="007219D3">
              <w:rPr>
                <w:rFonts w:asciiTheme="minorHAnsi" w:hAnsiTheme="minorHAnsi"/>
              </w:rPr>
              <w:t xml:space="preserve"> </w:t>
            </w:r>
            <w:proofErr w:type="spellStart"/>
            <w:r w:rsidR="007219D3">
              <w:rPr>
                <w:rFonts w:asciiTheme="minorHAnsi" w:hAnsiTheme="minorHAnsi"/>
              </w:rPr>
              <w:t>sadržan</w:t>
            </w:r>
            <w:proofErr w:type="spellEnd"/>
            <w:r w:rsidR="007219D3">
              <w:rPr>
                <w:rFonts w:asciiTheme="minorHAnsi" w:hAnsiTheme="minorHAnsi"/>
              </w:rPr>
              <w:t xml:space="preserve"> u </w:t>
            </w:r>
            <w:proofErr w:type="spellStart"/>
            <w:r w:rsidR="007219D3">
              <w:rPr>
                <w:rFonts w:asciiTheme="minorHAnsi" w:hAnsiTheme="minorHAnsi"/>
              </w:rPr>
              <w:t>annexu</w:t>
            </w:r>
            <w:proofErr w:type="spellEnd"/>
            <w:r w:rsidR="007219D3">
              <w:rPr>
                <w:rFonts w:asciiTheme="minorHAnsi" w:hAnsiTheme="minorHAnsi"/>
              </w:rPr>
              <w:t xml:space="preserve"> 1. </w:t>
            </w:r>
          </w:p>
          <w:p w:rsidR="00400E36" w:rsidRPr="00400E36" w:rsidRDefault="00DA024B" w:rsidP="000D35B8">
            <w:pPr>
              <w:spacing w:line="252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Kontakti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dalje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informacije</w:t>
            </w:r>
            <w:proofErr w:type="spellEnd"/>
            <w:r w:rsidR="007219D3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proofErr w:type="spellStart"/>
            <w:r w:rsidR="007219D3">
              <w:rPr>
                <w:rFonts w:asciiTheme="minorHAnsi" w:hAnsiTheme="minorHAnsi"/>
                <w:sz w:val="24"/>
                <w:szCs w:val="24"/>
              </w:rPr>
              <w:t>gdin</w:t>
            </w:r>
            <w:proofErr w:type="spellEnd"/>
            <w:r w:rsidR="007219D3">
              <w:rPr>
                <w:rFonts w:asciiTheme="minorHAnsi" w:hAnsiTheme="minorHAnsi"/>
                <w:sz w:val="24"/>
                <w:szCs w:val="24"/>
              </w:rPr>
              <w:t>.</w:t>
            </w:r>
            <w:r w:rsidR="00400E36" w:rsidRPr="00400E36">
              <w:rPr>
                <w:rFonts w:asciiTheme="minorHAnsi" w:hAnsiTheme="minorHAnsi"/>
                <w:sz w:val="24"/>
                <w:szCs w:val="24"/>
              </w:rPr>
              <w:t xml:space="preserve"> Jaroslaw Ponder, </w:t>
            </w:r>
            <w:proofErr w:type="spellStart"/>
            <w:r w:rsidR="007219D3">
              <w:rPr>
                <w:rFonts w:asciiTheme="minorHAnsi" w:hAnsiTheme="minorHAnsi"/>
                <w:sz w:val="24"/>
                <w:szCs w:val="24"/>
              </w:rPr>
              <w:t>Šef</w:t>
            </w:r>
            <w:proofErr w:type="spellEnd"/>
            <w:r w:rsidR="007219D3">
              <w:rPr>
                <w:rFonts w:asciiTheme="minorHAnsi" w:hAnsiTheme="minorHAnsi"/>
                <w:sz w:val="24"/>
                <w:szCs w:val="24"/>
              </w:rPr>
              <w:t xml:space="preserve"> ITU </w:t>
            </w:r>
            <w:proofErr w:type="spellStart"/>
            <w:r w:rsidR="007219D3">
              <w:rPr>
                <w:rFonts w:asciiTheme="minorHAnsi" w:hAnsiTheme="minorHAnsi"/>
                <w:sz w:val="24"/>
                <w:szCs w:val="24"/>
              </w:rPr>
              <w:t>ka</w:t>
            </w:r>
            <w:r>
              <w:rPr>
                <w:rFonts w:asciiTheme="minorHAnsi" w:hAnsiTheme="minorHAnsi"/>
                <w:sz w:val="24"/>
                <w:szCs w:val="24"/>
              </w:rPr>
              <w:t>n</w:t>
            </w:r>
            <w:r w:rsidR="007219D3">
              <w:rPr>
                <w:rFonts w:asciiTheme="minorHAnsi" w:hAnsiTheme="minorHAnsi"/>
                <w:sz w:val="24"/>
                <w:szCs w:val="24"/>
              </w:rPr>
              <w:t>celarije</w:t>
            </w:r>
            <w:proofErr w:type="spellEnd"/>
            <w:r w:rsidR="007219D3">
              <w:rPr>
                <w:rFonts w:asciiTheme="minorHAnsi" w:hAnsiTheme="minorHAnsi"/>
                <w:sz w:val="24"/>
                <w:szCs w:val="24"/>
              </w:rPr>
              <w:t xml:space="preserve"> za </w:t>
            </w:r>
            <w:proofErr w:type="spellStart"/>
            <w:r w:rsidR="007219D3">
              <w:rPr>
                <w:rFonts w:asciiTheme="minorHAnsi" w:hAnsiTheme="minorHAnsi"/>
                <w:sz w:val="24"/>
                <w:szCs w:val="24"/>
              </w:rPr>
              <w:t>Evropu</w:t>
            </w:r>
            <w:proofErr w:type="spellEnd"/>
            <w:r w:rsidR="007219D3">
              <w:rPr>
                <w:rFonts w:asciiTheme="minorHAnsi" w:hAnsiTheme="minorHAnsi"/>
                <w:sz w:val="24"/>
                <w:szCs w:val="24"/>
              </w:rPr>
              <w:t>, (</w:t>
            </w:r>
            <w:proofErr w:type="spellStart"/>
            <w:r w:rsidR="007219D3">
              <w:rPr>
                <w:rFonts w:asciiTheme="minorHAnsi" w:hAnsiTheme="minorHAnsi"/>
                <w:sz w:val="24"/>
                <w:szCs w:val="24"/>
              </w:rPr>
              <w:t>telefon</w:t>
            </w:r>
            <w:proofErr w:type="spellEnd"/>
            <w:r w:rsidR="00400E36" w:rsidRPr="00400E36">
              <w:rPr>
                <w:rFonts w:asciiTheme="minorHAnsi" w:hAnsiTheme="minorHAnsi"/>
                <w:sz w:val="24"/>
                <w:szCs w:val="24"/>
              </w:rPr>
              <w:t xml:space="preserve">: +41 22 730 5467; e-mail: </w:t>
            </w:r>
            <w:hyperlink r:id="rId10" w:history="1">
              <w:r w:rsidR="000D35B8" w:rsidRPr="007D6CDC">
                <w:rPr>
                  <w:rStyle w:val="Hyperlink"/>
                  <w:rFonts w:asciiTheme="minorHAnsi" w:hAnsiTheme="minorHAnsi" w:cs="Calibri"/>
                  <w:sz w:val="24"/>
                  <w:szCs w:val="24"/>
                </w:rPr>
                <w:t>EURregion@itu.int</w:t>
              </w:r>
            </w:hyperlink>
            <w:r w:rsidR="007219D3">
              <w:rPr>
                <w:rFonts w:asciiTheme="minorHAnsi" w:hAnsiTheme="minorHAnsi"/>
                <w:sz w:val="24"/>
                <w:szCs w:val="24"/>
              </w:rPr>
              <w:t xml:space="preserve">), </w:t>
            </w:r>
            <w:proofErr w:type="spellStart"/>
            <w:r w:rsidR="007219D3">
              <w:rPr>
                <w:rFonts w:asciiTheme="minorHAnsi" w:hAnsiTheme="minorHAnsi"/>
                <w:sz w:val="24"/>
                <w:szCs w:val="24"/>
              </w:rPr>
              <w:t>gdin</w:t>
            </w:r>
            <w:proofErr w:type="spellEnd"/>
            <w:r w:rsidR="007219D3">
              <w:rPr>
                <w:rFonts w:asciiTheme="minorHAnsi" w:hAnsiTheme="minorHAnsi"/>
                <w:sz w:val="24"/>
                <w:szCs w:val="24"/>
              </w:rPr>
              <w:t>.</w:t>
            </w:r>
            <w:r w:rsidR="00400E36" w:rsidRPr="00400E36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6014B1">
              <w:rPr>
                <w:rFonts w:asciiTheme="minorHAnsi" w:hAnsiTheme="minorHAnsi"/>
                <w:sz w:val="24"/>
                <w:szCs w:val="24"/>
              </w:rPr>
              <w:t>Ismet</w:t>
            </w:r>
            <w:r w:rsidR="00400E36" w:rsidRPr="00400E36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="007219D3">
              <w:rPr>
                <w:rFonts w:asciiTheme="minorHAnsi" w:hAnsiTheme="minorHAnsi"/>
                <w:sz w:val="24"/>
                <w:szCs w:val="24"/>
              </w:rPr>
              <w:t>Kolarević</w:t>
            </w:r>
            <w:proofErr w:type="spellEnd"/>
            <w:r w:rsidR="00400E36" w:rsidRPr="00400E36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 w:rsidR="00D83298">
              <w:rPr>
                <w:rFonts w:asciiTheme="minorHAnsi" w:hAnsiTheme="minorHAnsi"/>
                <w:sz w:val="24"/>
                <w:szCs w:val="24"/>
              </w:rPr>
              <w:t>M</w:t>
            </w:r>
            <w:r w:rsidR="00CA293C">
              <w:rPr>
                <w:rFonts w:asciiTheme="minorHAnsi" w:hAnsiTheme="minorHAnsi"/>
                <w:sz w:val="24"/>
                <w:szCs w:val="24"/>
              </w:rPr>
              <w:t>enadžer</w:t>
            </w:r>
            <w:proofErr w:type="spellEnd"/>
            <w:r w:rsidR="00CA293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214B13">
              <w:rPr>
                <w:rFonts w:asciiTheme="minorHAnsi" w:hAnsiTheme="minorHAnsi"/>
                <w:sz w:val="24"/>
                <w:szCs w:val="24"/>
              </w:rPr>
              <w:t xml:space="preserve">za </w:t>
            </w:r>
            <w:proofErr w:type="spellStart"/>
            <w:r w:rsidR="00CA293C">
              <w:rPr>
                <w:rFonts w:asciiTheme="minorHAnsi" w:hAnsiTheme="minorHAnsi"/>
                <w:sz w:val="24"/>
                <w:szCs w:val="24"/>
              </w:rPr>
              <w:t>univerzalni</w:t>
            </w:r>
            <w:proofErr w:type="spellEnd"/>
            <w:r w:rsidR="00CA293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="00CA293C">
              <w:rPr>
                <w:rFonts w:asciiTheme="minorHAnsi" w:hAnsiTheme="minorHAnsi"/>
                <w:sz w:val="24"/>
                <w:szCs w:val="24"/>
              </w:rPr>
              <w:t>servis</w:t>
            </w:r>
            <w:proofErr w:type="spellEnd"/>
            <w:r w:rsidR="007219D3">
              <w:rPr>
                <w:rFonts w:asciiTheme="minorHAnsi" w:hAnsiTheme="minorHAnsi"/>
                <w:sz w:val="24"/>
                <w:szCs w:val="24"/>
              </w:rPr>
              <w:t>, EKIP (</w:t>
            </w:r>
            <w:proofErr w:type="spellStart"/>
            <w:r w:rsidR="007219D3">
              <w:rPr>
                <w:rFonts w:asciiTheme="minorHAnsi" w:hAnsiTheme="minorHAnsi"/>
                <w:sz w:val="24"/>
                <w:szCs w:val="24"/>
              </w:rPr>
              <w:t>telefon</w:t>
            </w:r>
            <w:proofErr w:type="spellEnd"/>
            <w:r w:rsidR="00400E36" w:rsidRPr="00400E36">
              <w:rPr>
                <w:rFonts w:asciiTheme="minorHAnsi" w:hAnsiTheme="minorHAnsi"/>
                <w:sz w:val="24"/>
                <w:szCs w:val="24"/>
              </w:rPr>
              <w:t xml:space="preserve">: +382 20 406 </w:t>
            </w:r>
            <w:r w:rsidR="006014B1" w:rsidRPr="00400E36">
              <w:rPr>
                <w:rFonts w:asciiTheme="minorHAnsi" w:hAnsiTheme="minorHAnsi"/>
                <w:sz w:val="24"/>
                <w:szCs w:val="24"/>
              </w:rPr>
              <w:t>7</w:t>
            </w:r>
            <w:r w:rsidR="006014B1">
              <w:rPr>
                <w:rFonts w:asciiTheme="minorHAnsi" w:hAnsiTheme="minorHAnsi"/>
                <w:sz w:val="24"/>
                <w:szCs w:val="24"/>
              </w:rPr>
              <w:t>28</w:t>
            </w:r>
            <w:r w:rsidR="00400E36" w:rsidRPr="00400E36">
              <w:rPr>
                <w:rFonts w:asciiTheme="minorHAnsi" w:hAnsiTheme="minorHAnsi"/>
                <w:sz w:val="24"/>
                <w:szCs w:val="24"/>
              </w:rPr>
              <w:t xml:space="preserve">; e-mail: </w:t>
            </w:r>
            <w:hyperlink r:id="rId11" w:history="1">
              <w:r w:rsidR="006014B1" w:rsidRPr="006014B1">
                <w:rPr>
                  <w:rStyle w:val="Hyperlink"/>
                  <w:bCs/>
                  <w:sz w:val="24"/>
                  <w:szCs w:val="24"/>
                </w:rPr>
                <w:t>ismet.kolarevic@ekip.me</w:t>
              </w:r>
            </w:hyperlink>
            <w:r w:rsidR="007219D3">
              <w:rPr>
                <w:rFonts w:asciiTheme="minorHAnsi" w:hAnsiTheme="minorHAnsi"/>
                <w:sz w:val="24"/>
                <w:szCs w:val="24"/>
              </w:rPr>
              <w:t xml:space="preserve">) i </w:t>
            </w:r>
            <w:proofErr w:type="spellStart"/>
            <w:r w:rsidR="007219D3">
              <w:rPr>
                <w:rFonts w:asciiTheme="minorHAnsi" w:hAnsiTheme="minorHAnsi"/>
                <w:sz w:val="24"/>
                <w:szCs w:val="24"/>
              </w:rPr>
              <w:t>gdin</w:t>
            </w:r>
            <w:proofErr w:type="spellEnd"/>
            <w:r w:rsidR="007219D3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proofErr w:type="spellStart"/>
            <w:r w:rsidR="007219D3">
              <w:rPr>
                <w:rFonts w:asciiTheme="minorHAnsi" w:hAnsiTheme="minorHAnsi"/>
                <w:sz w:val="24"/>
                <w:szCs w:val="24"/>
              </w:rPr>
              <w:t>Miloš</w:t>
            </w:r>
            <w:proofErr w:type="spellEnd"/>
            <w:r w:rsidR="007219D3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="007219D3">
              <w:rPr>
                <w:rFonts w:asciiTheme="minorHAnsi" w:hAnsiTheme="minorHAnsi"/>
                <w:sz w:val="24"/>
                <w:szCs w:val="24"/>
              </w:rPr>
              <w:t>Popović</w:t>
            </w:r>
            <w:proofErr w:type="spellEnd"/>
            <w:r w:rsidR="00214B13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 w:rsidR="005A7F53">
              <w:rPr>
                <w:rFonts w:asciiTheme="minorHAnsi" w:hAnsiTheme="minorHAnsi"/>
                <w:sz w:val="24"/>
                <w:szCs w:val="24"/>
              </w:rPr>
              <w:t>Savjetnik</w:t>
            </w:r>
            <w:proofErr w:type="spellEnd"/>
            <w:r w:rsidR="005A7F53">
              <w:rPr>
                <w:rFonts w:asciiTheme="minorHAnsi" w:hAnsiTheme="minorHAnsi"/>
                <w:sz w:val="24"/>
                <w:szCs w:val="24"/>
              </w:rPr>
              <w:t xml:space="preserve"> za </w:t>
            </w:r>
            <w:proofErr w:type="spellStart"/>
            <w:r w:rsidR="005A7F53">
              <w:rPr>
                <w:rFonts w:asciiTheme="minorHAnsi" w:hAnsiTheme="minorHAnsi"/>
                <w:sz w:val="24"/>
                <w:szCs w:val="24"/>
              </w:rPr>
              <w:t>koordinaciju</w:t>
            </w:r>
            <w:proofErr w:type="spellEnd"/>
            <w:r w:rsidR="00214B13">
              <w:rPr>
                <w:rFonts w:asciiTheme="minorHAnsi" w:hAnsiTheme="minorHAnsi"/>
                <w:sz w:val="24"/>
                <w:szCs w:val="24"/>
              </w:rPr>
              <w:t xml:space="preserve">, Kancelarija za </w:t>
            </w:r>
            <w:proofErr w:type="spellStart"/>
            <w:r w:rsidR="00214B13">
              <w:rPr>
                <w:rFonts w:asciiTheme="minorHAnsi" w:hAnsiTheme="minorHAnsi"/>
                <w:sz w:val="24"/>
                <w:szCs w:val="24"/>
              </w:rPr>
              <w:t>koordinaciju</w:t>
            </w:r>
            <w:proofErr w:type="spellEnd"/>
            <w:r w:rsidR="006014B1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5A7F53">
              <w:rPr>
                <w:rFonts w:asciiTheme="minorHAnsi" w:hAnsiTheme="minorHAnsi"/>
                <w:sz w:val="24"/>
                <w:szCs w:val="24"/>
              </w:rPr>
              <w:t xml:space="preserve">Sistema UN </w:t>
            </w:r>
            <w:r w:rsidR="00214B13">
              <w:rPr>
                <w:rFonts w:asciiTheme="minorHAnsi" w:hAnsiTheme="minorHAnsi"/>
                <w:sz w:val="24"/>
                <w:szCs w:val="24"/>
              </w:rPr>
              <w:t>(</w:t>
            </w:r>
            <w:proofErr w:type="spellStart"/>
            <w:r w:rsidR="00214B13">
              <w:rPr>
                <w:rFonts w:asciiTheme="minorHAnsi" w:hAnsiTheme="minorHAnsi"/>
                <w:sz w:val="24"/>
                <w:szCs w:val="24"/>
              </w:rPr>
              <w:t>telefon</w:t>
            </w:r>
            <w:proofErr w:type="spellEnd"/>
            <w:r w:rsidR="00400E36" w:rsidRPr="00400E36">
              <w:rPr>
                <w:rFonts w:asciiTheme="minorHAnsi" w:hAnsiTheme="minorHAnsi"/>
                <w:sz w:val="24"/>
                <w:szCs w:val="24"/>
              </w:rPr>
              <w:t xml:space="preserve">: +382 20 447 456; e-mail: </w:t>
            </w:r>
            <w:hyperlink r:id="rId12" w:history="1">
              <w:r w:rsidR="000D35B8" w:rsidRPr="007D6CDC">
                <w:rPr>
                  <w:rStyle w:val="Hyperlink"/>
                  <w:rFonts w:asciiTheme="minorHAnsi" w:hAnsiTheme="minorHAnsi" w:cs="Traditional Arabic"/>
                  <w:sz w:val="24"/>
                  <w:szCs w:val="24"/>
                </w:rPr>
                <w:t>milos.popovic@one.un.org</w:t>
              </w:r>
            </w:hyperlink>
            <w:r w:rsidR="00214B13">
              <w:rPr>
                <w:rFonts w:asciiTheme="minorHAnsi" w:hAnsiTheme="minorHAnsi"/>
                <w:sz w:val="24"/>
                <w:szCs w:val="24"/>
              </w:rPr>
              <w:t>).</w:t>
            </w:r>
          </w:p>
          <w:p w:rsidR="0008307C" w:rsidRPr="00BF7A39" w:rsidRDefault="0008307C" w:rsidP="00E2786C">
            <w:pPr>
              <w:pStyle w:val="BDTNormal"/>
              <w:spacing w:before="0" w:after="0"/>
              <w:rPr>
                <w:rFonts w:asciiTheme="minorHAnsi" w:eastAsia="Times New Roman" w:hAnsiTheme="minorHAnsi" w:cs="Calibri"/>
                <w:color w:val="000000"/>
                <w:szCs w:val="22"/>
                <w:lang w:val="en-US" w:eastAsia="zh-CN"/>
              </w:rPr>
            </w:pPr>
          </w:p>
        </w:tc>
      </w:tr>
    </w:tbl>
    <w:p w:rsidR="002F05DD" w:rsidRDefault="002F05DD" w:rsidP="00133A57">
      <w:pPr>
        <w:tabs>
          <w:tab w:val="left" w:pos="9498"/>
        </w:tabs>
        <w:spacing w:before="0" w:after="0"/>
        <w:rPr>
          <w:rFonts w:asciiTheme="minorHAnsi" w:hAnsiTheme="minorHAnsi"/>
          <w:szCs w:val="22"/>
          <w:lang w:val="en-GB"/>
        </w:rPr>
      </w:pPr>
      <w:bookmarkStart w:id="1" w:name="Formula"/>
      <w:bookmarkStart w:id="2" w:name="MainStory"/>
      <w:bookmarkStart w:id="3" w:name="CurrentLocation"/>
      <w:bookmarkEnd w:id="1"/>
      <w:bookmarkEnd w:id="2"/>
      <w:bookmarkEnd w:id="3"/>
      <w:r w:rsidRPr="001E1BFF">
        <w:rPr>
          <w:rFonts w:asciiTheme="minorHAnsi" w:hAnsiTheme="minorHAnsi"/>
          <w:szCs w:val="22"/>
          <w:lang w:val="en-GB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DA024B" w:rsidRPr="009D5ED5" w:rsidTr="00E30513">
        <w:tc>
          <w:tcPr>
            <w:tcW w:w="9629" w:type="dxa"/>
          </w:tcPr>
          <w:p w:rsidR="00DA024B" w:rsidRDefault="00DA024B" w:rsidP="00E30513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lang w:val="en-US" w:eastAsia="zh-CN"/>
              </w:rPr>
            </w:pPr>
          </w:p>
          <w:p w:rsidR="00DA024B" w:rsidRPr="009D5ED5" w:rsidRDefault="00DA024B" w:rsidP="00E30513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lang w:val="en-US" w:eastAsia="zh-CN"/>
              </w:rPr>
            </w:pPr>
          </w:p>
          <w:p w:rsidR="00DA024B" w:rsidRPr="00677059" w:rsidRDefault="00DA024B" w:rsidP="00E30513">
            <w:pPr>
              <w:pStyle w:val="BDTOpening"/>
              <w:spacing w:before="240" w:after="120"/>
              <w:jc w:val="center"/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</w:pP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>Profesionalna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>obuka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 xml:space="preserve">: </w:t>
            </w: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>Uloga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 xml:space="preserve"> IKT</w:t>
            </w:r>
            <w:r w:rsidR="00CA293C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>-</w:t>
            </w:r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 xml:space="preserve">a u </w:t>
            </w: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>razvoju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 xml:space="preserve"> </w:t>
            </w:r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br/>
            </w: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>inkluzivnog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>društva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 xml:space="preserve"> za </w:t>
            </w:r>
            <w:proofErr w:type="spellStart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>osobe</w:t>
            </w:r>
            <w:proofErr w:type="spellEnd"/>
            <w:r w:rsidRPr="00677059">
              <w:rPr>
                <w:rFonts w:cs="HelveticaNeueLT Std Lt"/>
                <w:b/>
                <w:bCs/>
                <w:color w:val="C00000"/>
                <w:sz w:val="36"/>
                <w:szCs w:val="36"/>
                <w:lang w:val="en-US"/>
              </w:rPr>
              <w:t xml:space="preserve"> sa invaliditetom </w:t>
            </w:r>
          </w:p>
          <w:p w:rsidR="00DA024B" w:rsidRDefault="00DA024B" w:rsidP="00E30513">
            <w:pPr>
              <w:pStyle w:val="BDTOpening"/>
              <w:spacing w:before="240" w:after="120"/>
              <w:jc w:val="center"/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</w:pPr>
            <w:proofErr w:type="spellStart"/>
            <w:r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>četvrtak</w:t>
            </w:r>
            <w:proofErr w:type="spellEnd"/>
            <w:r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 xml:space="preserve">, </w:t>
            </w:r>
            <w:r w:rsidRPr="00400E36"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>16</w:t>
            </w:r>
            <w:r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>.</w:t>
            </w:r>
            <w:r w:rsidRPr="00400E36"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>n</w:t>
            </w:r>
            <w:r w:rsidRPr="00400E36"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>ovember</w:t>
            </w:r>
            <w:proofErr w:type="spellEnd"/>
            <w:r w:rsidRPr="00400E36"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en-GB"/>
              </w:rPr>
              <w:t xml:space="preserve"> 2017</w:t>
            </w:r>
          </w:p>
          <w:p w:rsidR="00DA024B" w:rsidRPr="00481E76" w:rsidRDefault="00DA024B" w:rsidP="00E30513">
            <w:pPr>
              <w:pStyle w:val="BDTOpening"/>
              <w:spacing w:before="240" w:after="120"/>
              <w:jc w:val="center"/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</w:pPr>
            <w:proofErr w:type="spellStart"/>
            <w:r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  <w:t>Plava</w:t>
            </w:r>
            <w:proofErr w:type="spellEnd"/>
            <w:r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  <w:t>sala</w:t>
            </w:r>
            <w:proofErr w:type="spellEnd"/>
            <w:r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  <w:t xml:space="preserve">, UN </w:t>
            </w:r>
            <w:proofErr w:type="spellStart"/>
            <w:r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  <w:t>Eko</w:t>
            </w:r>
            <w:proofErr w:type="spellEnd"/>
            <w:r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  <w:t>zgrada</w:t>
            </w:r>
            <w:proofErr w:type="spellEnd"/>
            <w:r w:rsidRPr="00481E76"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  <w:br/>
            </w:r>
            <w:proofErr w:type="spellStart"/>
            <w:r w:rsidRPr="00481E76"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  <w:t>Stanka</w:t>
            </w:r>
            <w:proofErr w:type="spellEnd"/>
            <w:r w:rsidRPr="00481E76"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  <w:t xml:space="preserve"> </w:t>
            </w:r>
            <w:proofErr w:type="spellStart"/>
            <w:r w:rsidRPr="00481E76"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  <w:t>Dragojevica</w:t>
            </w:r>
            <w:proofErr w:type="spellEnd"/>
            <w:r w:rsidRPr="00481E76">
              <w:rPr>
                <w:rFonts w:cs="HelveticaNeueLT Std Lt"/>
                <w:b/>
                <w:bCs/>
                <w:color w:val="1F497D" w:themeColor="text2"/>
                <w:szCs w:val="20"/>
                <w:lang w:val="en-US"/>
              </w:rPr>
              <w:t xml:space="preserve"> bb, 81000 Podgorica, Montenegro</w:t>
            </w:r>
          </w:p>
          <w:p w:rsidR="00DA024B" w:rsidRPr="009D5ED5" w:rsidRDefault="00DA024B" w:rsidP="00E30513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lang w:val="en-US" w:eastAsia="zh-CN"/>
              </w:rPr>
            </w:pPr>
          </w:p>
          <w:p w:rsidR="00DA024B" w:rsidRPr="00677059" w:rsidRDefault="00DA024B" w:rsidP="00E3051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pl-PL" w:eastAsia="zh-CN"/>
              </w:rPr>
            </w:pPr>
            <w:r w:rsidRPr="00677059"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pl-PL" w:eastAsia="zh-CN"/>
              </w:rPr>
              <w:t>AGENDA</w:t>
            </w:r>
          </w:p>
          <w:p w:rsidR="00DA024B" w:rsidRPr="00677059" w:rsidRDefault="00DA024B" w:rsidP="00E3051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HelveticaNeueLT Std Lt"/>
                <w:b/>
                <w:bCs/>
                <w:color w:val="1F497D" w:themeColor="text2"/>
                <w:sz w:val="28"/>
                <w:szCs w:val="28"/>
                <w:lang w:val="pl-PL" w:eastAsia="zh-CN"/>
              </w:rPr>
            </w:pPr>
          </w:p>
          <w:tbl>
            <w:tblPr>
              <w:tblStyle w:val="GridTable6Colorful-Accent1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72"/>
              <w:gridCol w:w="6804"/>
            </w:tblGrid>
            <w:tr w:rsidR="00DA024B" w:rsidRPr="00D91B97" w:rsidTr="00E305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1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val="pl-PL"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val="pl-PL" w:eastAsia="zh-CN"/>
                    </w:rPr>
                    <w:t>8:45 – 9:15</w:t>
                  </w:r>
                </w:p>
              </w:tc>
              <w:tc>
                <w:tcPr>
                  <w:tcW w:w="6804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val="pl-PL"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val="pl-PL" w:eastAsia="zh-CN"/>
                    </w:rPr>
                    <w:t xml:space="preserve">REGISTRACIJA </w:t>
                  </w:r>
                  <w:r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val="pl-PL" w:eastAsia="zh-CN"/>
                    </w:rPr>
                    <w:t>UČESNIKA</w:t>
                  </w: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val="pl-PL" w:eastAsia="zh-CN"/>
                    </w:rPr>
                    <w:t xml:space="preserve"> I KA</w:t>
                  </w:r>
                  <w:r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val="pl-PL" w:eastAsia="zh-CN"/>
                    </w:rPr>
                    <w:t>F</w:t>
                  </w: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val="pl-PL" w:eastAsia="zh-CN"/>
                    </w:rPr>
                    <w:t>A DOBRODOŠLICE</w:t>
                  </w:r>
                </w:p>
              </w:tc>
            </w:tr>
            <w:tr w:rsidR="00DA024B" w:rsidRPr="00677059" w:rsidTr="00E305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val="pl-PL"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val="pl-PL" w:eastAsia="zh-CN"/>
                    </w:rPr>
                    <w:t>09:15 - 10:00</w:t>
                  </w:r>
                </w:p>
              </w:tc>
              <w:tc>
                <w:tcPr>
                  <w:tcW w:w="6804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val="pl-PL"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val="pl-PL" w:eastAsia="zh-CN"/>
                    </w:rPr>
                    <w:t>UVOD: Trenutno stanje</w:t>
                  </w:r>
                </w:p>
              </w:tc>
            </w:tr>
            <w:tr w:rsidR="00DA024B" w:rsidRPr="00D91B97" w:rsidTr="00E30513">
              <w:trPr>
                <w:trHeight w:val="51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val="pl-PL"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val="pl-PL" w:eastAsia="zh-CN"/>
                    </w:rPr>
                    <w:t>10:15 - 11:00</w:t>
                  </w:r>
                </w:p>
              </w:tc>
              <w:tc>
                <w:tcPr>
                  <w:tcW w:w="6804" w:type="dxa"/>
                  <w:vAlign w:val="center"/>
                </w:tcPr>
                <w:p w:rsidR="00DA024B" w:rsidRPr="00400E3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val="pl-PL" w:eastAsia="zh-CN"/>
                    </w:rPr>
                  </w:pPr>
                  <w:r w:rsidRPr="00400E3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val="pl-PL" w:eastAsia="zh-CN"/>
                    </w:rPr>
                    <w:t>SESIJA 1: IKT pristupačnost - Zakonodavni i regulatorni okvir</w:t>
                  </w:r>
                </w:p>
              </w:tc>
            </w:tr>
            <w:tr w:rsidR="00DA024B" w:rsidRPr="009D5ED5" w:rsidTr="00E305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  <w:t>11:15 - 12:00</w:t>
                  </w:r>
                </w:p>
              </w:tc>
              <w:tc>
                <w:tcPr>
                  <w:tcW w:w="6804" w:type="dxa"/>
                  <w:vAlign w:val="center"/>
                </w:tcPr>
                <w:p w:rsidR="00DA024B" w:rsidRPr="009D5ED5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</w:pPr>
                  <w:r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SESIJA</w:t>
                  </w:r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2: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Pristupačnost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TV/video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programa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i usluga –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zakonodavni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okvir</w:t>
                  </w:r>
                  <w:proofErr w:type="spellEnd"/>
                </w:p>
              </w:tc>
            </w:tr>
            <w:tr w:rsidR="00DA024B" w:rsidRPr="009D5ED5" w:rsidTr="00E30513">
              <w:trPr>
                <w:trHeight w:val="51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  <w:t>12:00 -12:15</w:t>
                  </w:r>
                </w:p>
              </w:tc>
              <w:tc>
                <w:tcPr>
                  <w:tcW w:w="6804" w:type="dxa"/>
                  <w:vAlign w:val="center"/>
                </w:tcPr>
                <w:p w:rsidR="00DA024B" w:rsidRPr="009D5ED5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</w:pPr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</w:t>
                  </w:r>
                  <w:r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A</w:t>
                  </w:r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UZA ZA KAFU</w:t>
                  </w:r>
                </w:p>
              </w:tc>
            </w:tr>
            <w:tr w:rsidR="00DA024B" w:rsidRPr="009D5ED5" w:rsidTr="00E305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0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  <w:t>12:15 - 13:00</w:t>
                  </w:r>
                </w:p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</w:p>
              </w:tc>
              <w:tc>
                <w:tcPr>
                  <w:tcW w:w="6804" w:type="dxa"/>
                  <w:vAlign w:val="center"/>
                </w:tcPr>
                <w:p w:rsidR="00DA024B" w:rsidRPr="009D5ED5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SESIJA 2- DIO I: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Pristupačnost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TV/video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programa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i usluga (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titlovanje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/audio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deskripcija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i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znakovni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jezik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)</w:t>
                  </w:r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/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Praktična</w:t>
                  </w:r>
                  <w:proofErr w:type="spellEnd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demonstracija</w:t>
                  </w:r>
                  <w:proofErr w:type="spellEnd"/>
                </w:p>
              </w:tc>
            </w:tr>
            <w:tr w:rsidR="00DA024B" w:rsidRPr="009D5ED5" w:rsidTr="00E30513">
              <w:trPr>
                <w:trHeight w:val="84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  <w:t>13:15 - 14:00</w:t>
                  </w:r>
                </w:p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</w:p>
              </w:tc>
              <w:tc>
                <w:tcPr>
                  <w:tcW w:w="6804" w:type="dxa"/>
                  <w:vAlign w:val="center"/>
                </w:tcPr>
                <w:p w:rsidR="00DA024B" w:rsidRPr="009D5ED5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</w:pPr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SESIJA 2- DIO II: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Pristupačnost</w:t>
                  </w:r>
                  <w:proofErr w:type="spellEnd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TV/video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programa</w:t>
                  </w:r>
                  <w:proofErr w:type="spellEnd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i usluga (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titlovanje</w:t>
                  </w:r>
                  <w:proofErr w:type="spellEnd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/audio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deskripcija</w:t>
                  </w:r>
                  <w:proofErr w:type="spellEnd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i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znakovni</w:t>
                  </w:r>
                  <w:proofErr w:type="spellEnd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jezik</w:t>
                  </w:r>
                  <w:proofErr w:type="spellEnd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)/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Praktična</w:t>
                  </w:r>
                  <w:proofErr w:type="spellEnd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demonstracija</w:t>
                  </w:r>
                  <w:proofErr w:type="spellEnd"/>
                </w:p>
              </w:tc>
            </w:tr>
            <w:tr w:rsidR="00DA024B" w:rsidRPr="009D5ED5" w:rsidTr="00E305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  <w:t>14:00 -15:00</w:t>
                  </w:r>
                </w:p>
              </w:tc>
              <w:tc>
                <w:tcPr>
                  <w:tcW w:w="6804" w:type="dxa"/>
                  <w:vAlign w:val="center"/>
                </w:tcPr>
                <w:p w:rsidR="00DA024B" w:rsidRPr="009D5ED5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</w:pPr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PAUZA ZA RUČAK</w:t>
                  </w:r>
                </w:p>
              </w:tc>
            </w:tr>
            <w:tr w:rsidR="00DA024B" w:rsidRPr="000D35B8" w:rsidTr="00E30513">
              <w:trPr>
                <w:trHeight w:val="73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  <w:t>15:00 - 15:45</w:t>
                  </w:r>
                </w:p>
              </w:tc>
              <w:tc>
                <w:tcPr>
                  <w:tcW w:w="6804" w:type="dxa"/>
                  <w:vAlign w:val="center"/>
                </w:tcPr>
                <w:p w:rsidR="00DA024B" w:rsidRPr="00400E3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val="pl-PL" w:eastAsia="zh-CN"/>
                    </w:rPr>
                  </w:pPr>
                  <w:r w:rsidRPr="00400E3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val="pl-PL" w:eastAsia="zh-CN"/>
                    </w:rPr>
                    <w:t>SESIJA 3: Pristupačnost mobilnih komunikacija/standardi i zakonodavni okvir</w:t>
                  </w:r>
                </w:p>
              </w:tc>
            </w:tr>
            <w:tr w:rsidR="00DA024B" w:rsidRPr="009D5ED5" w:rsidTr="00E305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  <w:t>15:45 - 16:00</w:t>
                  </w:r>
                </w:p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</w:p>
              </w:tc>
              <w:tc>
                <w:tcPr>
                  <w:tcW w:w="6804" w:type="dxa"/>
                  <w:vAlign w:val="center"/>
                </w:tcPr>
                <w:p w:rsidR="00DA024B" w:rsidRPr="009D5ED5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</w:pPr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SESIJA 3: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Standardi</w:t>
                  </w:r>
                  <w:proofErr w:type="spellEnd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u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osiguranju</w:t>
                  </w:r>
                  <w:proofErr w:type="spellEnd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pristupačnosti</w:t>
                  </w:r>
                  <w:proofErr w:type="spellEnd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web </w:t>
                  </w:r>
                  <w:proofErr w:type="spellStart"/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stranica</w:t>
                  </w:r>
                  <w:proofErr w:type="spellEnd"/>
                </w:p>
              </w:tc>
            </w:tr>
            <w:tr w:rsidR="00DA024B" w:rsidRPr="009D5ED5" w:rsidTr="00E30513">
              <w:trPr>
                <w:trHeight w:val="86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  <w:t>16:15 - 17:00</w:t>
                  </w:r>
                </w:p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</w:p>
              </w:tc>
              <w:tc>
                <w:tcPr>
                  <w:tcW w:w="6804" w:type="dxa"/>
                  <w:vAlign w:val="center"/>
                </w:tcPr>
                <w:p w:rsidR="00DA024B" w:rsidRPr="009D5ED5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SESIJA 4: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Standardi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pristupačnosti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u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provođenju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javnih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nabavki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IKT </w:t>
                  </w:r>
                  <w:proofErr w:type="spellStart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opreme</w:t>
                  </w:r>
                  <w:proofErr w:type="spellEnd"/>
                  <w:r w:rsidRPr="00481E76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 xml:space="preserve"> i usluga</w:t>
                  </w:r>
                </w:p>
              </w:tc>
            </w:tr>
            <w:tr w:rsidR="00DA024B" w:rsidRPr="009D5ED5" w:rsidTr="00E3051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vAlign w:val="center"/>
                </w:tcPr>
                <w:p w:rsidR="00DA024B" w:rsidRPr="00481E76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</w:pPr>
                  <w:r w:rsidRPr="00481E76">
                    <w:rPr>
                      <w:rFonts w:asciiTheme="minorHAnsi" w:eastAsia="Times New Roman" w:hAnsiTheme="minorHAnsi" w:cs="Calibri"/>
                      <w:b w:val="0"/>
                      <w:bCs w:val="0"/>
                      <w:color w:val="000000"/>
                      <w:szCs w:val="22"/>
                      <w:lang w:eastAsia="zh-CN"/>
                    </w:rPr>
                    <w:t>17:00 -17:30</w:t>
                  </w:r>
                </w:p>
              </w:tc>
              <w:tc>
                <w:tcPr>
                  <w:tcW w:w="6804" w:type="dxa"/>
                  <w:vAlign w:val="center"/>
                </w:tcPr>
                <w:p w:rsidR="00DA024B" w:rsidRPr="009D5ED5" w:rsidRDefault="00DA024B" w:rsidP="00E30513">
                  <w:pPr>
                    <w:autoSpaceDE w:val="0"/>
                    <w:autoSpaceDN w:val="0"/>
                    <w:adjustRightInd w:val="0"/>
                    <w:spacing w:before="0"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</w:pPr>
                  <w:r w:rsidRPr="009D5ED5">
                    <w:rPr>
                      <w:rFonts w:asciiTheme="minorHAnsi" w:eastAsia="Times New Roman" w:hAnsiTheme="minorHAnsi" w:cs="Calibri"/>
                      <w:color w:val="000000"/>
                      <w:szCs w:val="22"/>
                      <w:lang w:eastAsia="zh-CN"/>
                    </w:rPr>
                    <w:t>ZAKLJUČCI I PREPORUKE</w:t>
                  </w:r>
                </w:p>
              </w:tc>
            </w:tr>
          </w:tbl>
          <w:p w:rsidR="00DA024B" w:rsidRPr="009D5ED5" w:rsidRDefault="00DA024B" w:rsidP="00E30513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inorHAnsi" w:eastAsia="Times New Roman" w:hAnsiTheme="minorHAns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</w:tbl>
    <w:p w:rsidR="002F05DD" w:rsidRPr="009D5ED5" w:rsidRDefault="00DA024B" w:rsidP="00DA024B">
      <w:pPr>
        <w:pStyle w:val="BDTOpening"/>
        <w:spacing w:before="240" w:after="120"/>
        <w:jc w:val="center"/>
        <w:rPr>
          <w:rFonts w:asciiTheme="minorHAnsi" w:eastAsia="Times New Roman" w:hAnsiTheme="minorHAnsi" w:cs="Calibri"/>
          <w:color w:val="000000"/>
        </w:rPr>
      </w:pPr>
      <w:r w:rsidRPr="00400E36">
        <w:rPr>
          <w:rFonts w:cs="HelveticaNeueLT Std Lt"/>
          <w:b/>
          <w:bCs/>
          <w:color w:val="C00000"/>
          <w:sz w:val="36"/>
          <w:szCs w:val="36"/>
          <w:lang w:val="en-GB"/>
        </w:rPr>
        <w:t xml:space="preserve"> </w:t>
      </w:r>
    </w:p>
    <w:sectPr w:rsidR="002F05DD" w:rsidRPr="009D5ED5" w:rsidSect="00400E36">
      <w:headerReference w:type="default" r:id="rId13"/>
      <w:footerReference w:type="default" r:id="rId14"/>
      <w:headerReference w:type="first" r:id="rId15"/>
      <w:footerReference w:type="first" r:id="rId16"/>
      <w:pgSz w:w="11907" w:h="16834" w:code="9"/>
      <w:pgMar w:top="2386" w:right="1134" w:bottom="1134" w:left="1134" w:header="567" w:footer="1307" w:gutter="0"/>
      <w:paperSrc w:first="4" w:other="4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958" w:rsidRDefault="00E94958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separator/>
      </w:r>
    </w:p>
    <w:p w:rsidR="00E94958" w:rsidRDefault="00E94958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:rsidR="00E94958" w:rsidRDefault="00E94958"/>
  </w:endnote>
  <w:endnote w:type="continuationSeparator" w:id="0">
    <w:p w:rsidR="00E94958" w:rsidRDefault="00E94958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continuationSeparator/>
      </w:r>
    </w:p>
    <w:p w:rsidR="00E94958" w:rsidRDefault="00E94958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:rsidR="00E94958" w:rsidRDefault="00E949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bats">
    <w:panose1 w:val="00000000000000000000"/>
    <w:charset w:val="02"/>
    <w:family w:val="auto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bertus Medium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plified Arabic">
    <w:altName w:val="Times New Roman"/>
    <w:charset w:val="00"/>
    <w:family w:val="roman"/>
    <w:pitch w:val="variable"/>
    <w:sig w:usb0="00002003" w:usb1="00000000" w:usb2="00000000" w:usb3="00000000" w:csb0="00000041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 Std Lt">
    <w:altName w:val="HelveticaNeueLT St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E36" w:rsidRDefault="00400E36">
    <w:pPr>
      <w:pStyle w:val="Footer"/>
    </w:pPr>
    <w:r w:rsidRPr="00400E36">
      <w:rPr>
        <w:noProof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123825</wp:posOffset>
          </wp:positionV>
          <wp:extent cx="2867025" cy="656590"/>
          <wp:effectExtent l="0" t="0" r="0" b="0"/>
          <wp:wrapNone/>
          <wp:docPr id="10" name="Picture 10" descr="Bildergebnis für s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ldergebnis für sd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00E36">
      <w:rPr>
        <w:noProof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margin">
            <wp:posOffset>3076575</wp:posOffset>
          </wp:positionH>
          <wp:positionV relativeFrom="paragraph">
            <wp:posOffset>0</wp:posOffset>
          </wp:positionV>
          <wp:extent cx="3171360" cy="8382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0699"/>
                  <a:stretch>
                    <a:fillRect/>
                  </a:stretch>
                </pic:blipFill>
                <pic:spPr bwMode="auto">
                  <a:xfrm>
                    <a:off x="0" y="0"/>
                    <a:ext cx="317136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82E" w:rsidRDefault="00400E36" w:rsidP="00B73709">
    <w:pPr>
      <w:pStyle w:val="BDTFooter"/>
      <w:ind w:right="-142" w:firstLine="142"/>
      <w:rPr>
        <w:color w:val="189CD7"/>
        <w:lang w:val="fr-CH"/>
      </w:rPr>
    </w:pPr>
    <w:r w:rsidRPr="00400E36">
      <w:rPr>
        <w:noProof/>
        <w:color w:val="189CD7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123825</wp:posOffset>
          </wp:positionV>
          <wp:extent cx="2867025" cy="656590"/>
          <wp:effectExtent l="0" t="0" r="0" b="0"/>
          <wp:wrapNone/>
          <wp:docPr id="17" name="Picture 17" descr="Bildergebnis für s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ldergebnis für sd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00E36">
      <w:rPr>
        <w:noProof/>
        <w:color w:val="189CD7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margin">
            <wp:posOffset>3076575</wp:posOffset>
          </wp:positionH>
          <wp:positionV relativeFrom="paragraph">
            <wp:posOffset>0</wp:posOffset>
          </wp:positionV>
          <wp:extent cx="3171360" cy="8382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0699"/>
                  <a:stretch>
                    <a:fillRect/>
                  </a:stretch>
                </pic:blipFill>
                <pic:spPr bwMode="auto">
                  <a:xfrm>
                    <a:off x="0" y="0"/>
                    <a:ext cx="317136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958" w:rsidRDefault="00E94958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t>____________________</w:t>
      </w:r>
    </w:p>
    <w:p w:rsidR="00E94958" w:rsidRDefault="00E94958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:rsidR="00E94958" w:rsidRDefault="00E94958"/>
  </w:footnote>
  <w:footnote w:type="continuationSeparator" w:id="0">
    <w:p w:rsidR="00E94958" w:rsidRDefault="00E94958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continuationSeparator/>
      </w:r>
    </w:p>
    <w:p w:rsidR="00E94958" w:rsidRDefault="00E94958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:rsidR="00E94958" w:rsidRDefault="00E949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1C6" w:rsidRDefault="003500CA" w:rsidP="00400E36">
    <w:pPr>
      <w:pStyle w:val="Header"/>
      <w:jc w:val="center"/>
    </w:pPr>
    <w:r w:rsidRPr="00677059">
      <w:rPr>
        <w:noProof/>
      </w:rPr>
      <w:drawing>
        <wp:anchor distT="0" distB="0" distL="114300" distR="114300" simplePos="0" relativeHeight="251697152" behindDoc="0" locked="0" layoutInCell="1" allowOverlap="1">
          <wp:simplePos x="0" y="0"/>
          <wp:positionH relativeFrom="margin">
            <wp:posOffset>2173869</wp:posOffset>
          </wp:positionH>
          <wp:positionV relativeFrom="page">
            <wp:posOffset>532130</wp:posOffset>
          </wp:positionV>
          <wp:extent cx="1517650" cy="571500"/>
          <wp:effectExtent l="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E_25Years_Horizontal-41195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6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77059">
      <w:rPr>
        <w:noProof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3950706</wp:posOffset>
          </wp:positionH>
          <wp:positionV relativeFrom="paragraph">
            <wp:posOffset>128270</wp:posOffset>
          </wp:positionV>
          <wp:extent cx="570230" cy="630555"/>
          <wp:effectExtent l="0" t="0" r="127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TU blue U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3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77059">
      <w:rPr>
        <w:noProof/>
      </w:rPr>
      <w:drawing>
        <wp:anchor distT="0" distB="0" distL="114300" distR="114300" simplePos="0" relativeHeight="251696128" behindDoc="0" locked="0" layoutInCell="1" allowOverlap="1">
          <wp:simplePos x="0" y="0"/>
          <wp:positionH relativeFrom="column">
            <wp:posOffset>4616821</wp:posOffset>
          </wp:positionH>
          <wp:positionV relativeFrom="paragraph">
            <wp:posOffset>137160</wp:posOffset>
          </wp:positionV>
          <wp:extent cx="1129665" cy="654685"/>
          <wp:effectExtent l="0" t="0" r="0" b="0"/>
          <wp:wrapThrough wrapText="bothSides">
            <wp:wrapPolygon edited="0">
              <wp:start x="0" y="0"/>
              <wp:lineTo x="0" y="20741"/>
              <wp:lineTo x="21126" y="20741"/>
              <wp:lineTo x="21126" y="0"/>
              <wp:lineTo x="0" y="0"/>
            </wp:wrapPolygon>
          </wp:wrapThrough>
          <wp:docPr id="7" name="Picture 7" descr="Image result for ekip monte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ekip montenegr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66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77059" w:rsidRPr="00677059">
      <w:rPr>
        <w:noProof/>
      </w:rPr>
      <w:drawing>
        <wp:anchor distT="0" distB="0" distL="114300" distR="114300" simplePos="0" relativeHeight="251698176" behindDoc="0" locked="0" layoutInCell="1" allowOverlap="1">
          <wp:simplePos x="0" y="0"/>
          <wp:positionH relativeFrom="column">
            <wp:posOffset>517896</wp:posOffset>
          </wp:positionH>
          <wp:positionV relativeFrom="paragraph">
            <wp:posOffset>147320</wp:posOffset>
          </wp:positionV>
          <wp:extent cx="692150" cy="692150"/>
          <wp:effectExtent l="0" t="0" r="0" b="0"/>
          <wp:wrapThrough wrapText="bothSides">
            <wp:wrapPolygon edited="0">
              <wp:start x="0" y="0"/>
              <wp:lineTo x="0" y="20807"/>
              <wp:lineTo x="20807" y="20807"/>
              <wp:lineTo x="20807" y="0"/>
              <wp:lineTo x="0" y="0"/>
            </wp:wrapPolygon>
          </wp:wrapThrough>
          <wp:docPr id="9" name="Picture 9" descr="Image result for un monte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 result for un montenegr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871C6" w:rsidRDefault="005A7F53" w:rsidP="00D871C6">
    <w:pPr>
      <w:pStyle w:val="Header"/>
    </w:pPr>
    <w:r>
      <w:rPr>
        <w:noProof/>
      </w:rPr>
      <w:drawing>
        <wp:anchor distT="0" distB="0" distL="114300" distR="114300" simplePos="0" relativeHeight="251705344" behindDoc="1" locked="0" layoutInCell="1" allowOverlap="1">
          <wp:simplePos x="0" y="0"/>
          <wp:positionH relativeFrom="column">
            <wp:posOffset>1499235</wp:posOffset>
          </wp:positionH>
          <wp:positionV relativeFrom="paragraph">
            <wp:posOffset>12065</wp:posOffset>
          </wp:positionV>
          <wp:extent cx="382270" cy="697865"/>
          <wp:effectExtent l="0" t="0" r="0" b="6985"/>
          <wp:wrapNone/>
          <wp:docPr id="19" name="Picture 19" descr="UNDP logos and branding guideline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DP logos and branding guidelines 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871C6" w:rsidRDefault="00D871C6" w:rsidP="00D871C6">
    <w:pPr>
      <w:pStyle w:val="Header"/>
    </w:pPr>
  </w:p>
  <w:p w:rsidR="00400E36" w:rsidRDefault="00400E36" w:rsidP="00D871C6">
    <w:pPr>
      <w:pStyle w:val="Header"/>
    </w:pPr>
  </w:p>
  <w:p w:rsidR="00400E36" w:rsidRDefault="00400E36" w:rsidP="00D871C6">
    <w:pPr>
      <w:pStyle w:val="Header"/>
    </w:pPr>
  </w:p>
  <w:p w:rsidR="00400E36" w:rsidRPr="00D871C6" w:rsidRDefault="00400E36" w:rsidP="00400E36">
    <w:pPr>
      <w:pStyle w:val="Header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E36" w:rsidRDefault="0087069E" w:rsidP="00E85F6F">
    <w:pPr>
      <w:pStyle w:val="Header"/>
      <w:rPr>
        <w:noProof/>
        <w:lang w:eastAsia="zh-CN"/>
      </w:rPr>
    </w:pPr>
    <w:r>
      <w:rPr>
        <w:noProof/>
      </w:rPr>
      <w:drawing>
        <wp:anchor distT="0" distB="0" distL="114300" distR="114300" simplePos="0" relativeHeight="251703296" behindDoc="0" locked="0" layoutInCell="1" allowOverlap="1">
          <wp:simplePos x="0" y="0"/>
          <wp:positionH relativeFrom="column">
            <wp:posOffset>1437876</wp:posOffset>
          </wp:positionH>
          <wp:positionV relativeFrom="paragraph">
            <wp:posOffset>-19995</wp:posOffset>
          </wp:positionV>
          <wp:extent cx="382772" cy="698100"/>
          <wp:effectExtent l="0" t="0" r="0" b="6985"/>
          <wp:wrapThrough wrapText="bothSides">
            <wp:wrapPolygon edited="0">
              <wp:start x="0" y="0"/>
              <wp:lineTo x="0" y="21227"/>
              <wp:lineTo x="20452" y="21227"/>
              <wp:lineTo x="20452" y="0"/>
              <wp:lineTo x="0" y="0"/>
            </wp:wrapPolygon>
          </wp:wrapThrough>
          <wp:docPr id="12" name="Picture 12" descr="UNDP logos and branding guideline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DP logos and branding guidelines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72" cy="69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00CA">
      <w:rPr>
        <w:noProof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438414</wp:posOffset>
          </wp:positionH>
          <wp:positionV relativeFrom="paragraph">
            <wp:posOffset>-14605</wp:posOffset>
          </wp:positionV>
          <wp:extent cx="666115" cy="666115"/>
          <wp:effectExtent l="0" t="0" r="635" b="635"/>
          <wp:wrapThrough wrapText="bothSides">
            <wp:wrapPolygon edited="0">
              <wp:start x="0" y="0"/>
              <wp:lineTo x="0" y="21003"/>
              <wp:lineTo x="21003" y="21003"/>
              <wp:lineTo x="21003" y="0"/>
              <wp:lineTo x="0" y="0"/>
            </wp:wrapPolygon>
          </wp:wrapThrough>
          <wp:docPr id="13" name="Picture 13" descr="Image result for un monte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 result for un montenegr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00CA"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3949436</wp:posOffset>
          </wp:positionH>
          <wp:positionV relativeFrom="paragraph">
            <wp:posOffset>-33020</wp:posOffset>
          </wp:positionV>
          <wp:extent cx="570230" cy="630555"/>
          <wp:effectExtent l="0" t="0" r="127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TU blue U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3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00CA"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4610471</wp:posOffset>
          </wp:positionH>
          <wp:positionV relativeFrom="paragraph">
            <wp:posOffset>14605</wp:posOffset>
          </wp:positionV>
          <wp:extent cx="1129665" cy="654685"/>
          <wp:effectExtent l="0" t="0" r="0" b="0"/>
          <wp:wrapThrough wrapText="bothSides">
            <wp:wrapPolygon edited="0">
              <wp:start x="0" y="0"/>
              <wp:lineTo x="0" y="20741"/>
              <wp:lineTo x="21126" y="20741"/>
              <wp:lineTo x="21126" y="0"/>
              <wp:lineTo x="0" y="0"/>
            </wp:wrapPolygon>
          </wp:wrapThrough>
          <wp:docPr id="15" name="Picture 15" descr="Image result for ekip monte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ekip montenegr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66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00CA">
      <w:rPr>
        <w:noProof/>
        <w:color w:val="189CD7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margin">
            <wp:posOffset>2054668</wp:posOffset>
          </wp:positionH>
          <wp:positionV relativeFrom="page">
            <wp:posOffset>390945</wp:posOffset>
          </wp:positionV>
          <wp:extent cx="1517650" cy="571500"/>
          <wp:effectExtent l="0" t="0" r="635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E_25Years_Horizontal-411959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6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00E36" w:rsidRDefault="00400E36" w:rsidP="00E85F6F">
    <w:pPr>
      <w:pStyle w:val="Header"/>
      <w:rPr>
        <w:noProof/>
        <w:lang w:eastAsia="zh-CN"/>
      </w:rPr>
    </w:pPr>
  </w:p>
  <w:p w:rsidR="00400E36" w:rsidRDefault="00400E36" w:rsidP="00E85F6F">
    <w:pPr>
      <w:pStyle w:val="Header"/>
      <w:rPr>
        <w:noProof/>
        <w:lang w:eastAsia="zh-CN"/>
      </w:rPr>
    </w:pPr>
  </w:p>
  <w:p w:rsidR="00400E36" w:rsidRDefault="00400E36" w:rsidP="00E85F6F">
    <w:pPr>
      <w:pStyle w:val="Header"/>
      <w:rPr>
        <w:noProof/>
        <w:lang w:eastAsia="zh-CN"/>
      </w:rPr>
    </w:pPr>
  </w:p>
  <w:p w:rsidR="00400E36" w:rsidRDefault="00400E36" w:rsidP="00400E36">
    <w:pPr>
      <w:pStyle w:val="Header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25pt;height:8.25pt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489870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55E1A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6C0FF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0D682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E6E58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4EA1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FE20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724D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72B7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AF2E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1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046D7EC1"/>
    <w:multiLevelType w:val="hybridMultilevel"/>
    <w:tmpl w:val="052A60E0"/>
    <w:lvl w:ilvl="0" w:tplc="19227E42">
      <w:start w:val="1"/>
      <w:numFmt w:val="decimal"/>
      <w:pStyle w:val="BDTIndent1-123"/>
      <w:lvlText w:val="%1."/>
      <w:lvlJc w:val="left"/>
      <w:pPr>
        <w:tabs>
          <w:tab w:val="num" w:pos="927"/>
        </w:tabs>
        <w:ind w:left="927" w:hanging="360"/>
      </w:pPr>
      <w:rPr>
        <w:rFonts w:ascii="Verdana" w:hAnsi="Verdana" w:cs="Times New Roman" w:hint="default"/>
        <w:b w:val="0"/>
        <w:i w:val="0"/>
        <w:sz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i w:val="0"/>
        <w:sz w:val="18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BAD2384"/>
    <w:multiLevelType w:val="hybridMultilevel"/>
    <w:tmpl w:val="3228AFFC"/>
    <w:lvl w:ilvl="0" w:tplc="FE9C63CA">
      <w:start w:val="1"/>
      <w:numFmt w:val="bullet"/>
      <w:pStyle w:val="BDTIndent-bulletsBlueSquare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0D9125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 w15:restartNumberingAfterBreak="0">
    <w:nsid w:val="123242D5"/>
    <w:multiLevelType w:val="hybridMultilevel"/>
    <w:tmpl w:val="5CB63248"/>
    <w:lvl w:ilvl="0" w:tplc="58D458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453403D"/>
    <w:multiLevelType w:val="hybridMultilevel"/>
    <w:tmpl w:val="3E5CE034"/>
    <w:lvl w:ilvl="0" w:tplc="A1666656">
      <w:start w:val="1"/>
      <w:numFmt w:val="lowerLetter"/>
      <w:lvlText w:val="%1."/>
      <w:lvlJc w:val="left"/>
      <w:pPr>
        <w:tabs>
          <w:tab w:val="num" w:pos="397"/>
        </w:tabs>
        <w:ind w:left="397" w:hanging="397"/>
      </w:pPr>
      <w:rPr>
        <w:rFonts w:ascii="Calibri" w:hAnsi="Calibri" w:cs="Albertus Medium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8FF7C6E"/>
    <w:multiLevelType w:val="hybridMultilevel"/>
    <w:tmpl w:val="D1DA13B6"/>
    <w:lvl w:ilvl="0" w:tplc="8C9CD970">
      <w:start w:val="1"/>
      <w:numFmt w:val="decimal"/>
      <w:pStyle w:val="BDTHeading1-Numbered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4414FCE"/>
    <w:multiLevelType w:val="hybridMultilevel"/>
    <w:tmpl w:val="8E5E39E2"/>
    <w:lvl w:ilvl="0" w:tplc="00421AD6">
      <w:start w:val="1"/>
      <w:numFmt w:val="lowerLetter"/>
      <w:pStyle w:val="BDTNormalabc"/>
      <w:lvlText w:val="%1."/>
      <w:lvlJc w:val="left"/>
      <w:pPr>
        <w:ind w:left="717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7ED3CC0"/>
    <w:multiLevelType w:val="hybridMultilevel"/>
    <w:tmpl w:val="1A881D94"/>
    <w:lvl w:ilvl="0" w:tplc="3FDADA78">
      <w:start w:val="1"/>
      <w:numFmt w:val="bullet"/>
      <w:pStyle w:val="BDTEndashListNoIndent"/>
      <w:lvlText w:val="–"/>
      <w:lvlJc w:val="left"/>
      <w:pPr>
        <w:tabs>
          <w:tab w:val="num" w:pos="2237"/>
        </w:tabs>
        <w:ind w:left="2237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1775F4"/>
    <w:multiLevelType w:val="hybridMultilevel"/>
    <w:tmpl w:val="6762B042"/>
    <w:lvl w:ilvl="0" w:tplc="7A9AC6D6">
      <w:start w:val="1"/>
      <w:numFmt w:val="decimal"/>
      <w:pStyle w:val="BDTcontribution-H123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751120C"/>
    <w:multiLevelType w:val="hybridMultilevel"/>
    <w:tmpl w:val="179C1FBE"/>
    <w:lvl w:ilvl="0" w:tplc="4D647F10">
      <w:start w:val="1"/>
      <w:numFmt w:val="decimal"/>
      <w:lvlText w:val="%1."/>
      <w:lvlJc w:val="left"/>
      <w:pPr>
        <w:ind w:left="927" w:hanging="360"/>
      </w:pPr>
      <w:rPr>
        <w:b w:val="0"/>
        <w:bCs w:val="0"/>
        <w:i w:val="0"/>
        <w:iCs w:val="0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505F91"/>
    <w:multiLevelType w:val="hybridMultilevel"/>
    <w:tmpl w:val="7EC83216"/>
    <w:lvl w:ilvl="0" w:tplc="ED405FDA">
      <w:numFmt w:val="bullet"/>
      <w:pStyle w:val="BDTIndent-bulletsblackdo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D96243"/>
    <w:multiLevelType w:val="hybridMultilevel"/>
    <w:tmpl w:val="C8867728"/>
    <w:lvl w:ilvl="0" w:tplc="D30C1158">
      <w:start w:val="1"/>
      <w:numFmt w:val="lowerLetter"/>
      <w:pStyle w:val="BDTIndent1-abc"/>
      <w:lvlText w:val="%1."/>
      <w:lvlJc w:val="left"/>
      <w:pPr>
        <w:tabs>
          <w:tab w:val="num" w:pos="1494"/>
        </w:tabs>
        <w:ind w:left="1494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3E26E2E"/>
    <w:multiLevelType w:val="hybridMultilevel"/>
    <w:tmpl w:val="497ECF36"/>
    <w:lvl w:ilvl="0" w:tplc="E4BA2EBC">
      <w:start w:val="1"/>
      <w:numFmt w:val="bullet"/>
      <w:pStyle w:val="BDTDistributionEmdash"/>
      <w:lvlText w:val="–"/>
      <w:lvlJc w:val="left"/>
      <w:pPr>
        <w:tabs>
          <w:tab w:val="num" w:pos="2237"/>
        </w:tabs>
        <w:ind w:left="2237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803F8C"/>
    <w:multiLevelType w:val="hybridMultilevel"/>
    <w:tmpl w:val="29843874"/>
    <w:lvl w:ilvl="0" w:tplc="72D4B98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E258DE48">
      <w:start w:val="1"/>
      <w:numFmt w:val="lowerLetter"/>
      <w:pStyle w:val="BDTindent-abc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C2F6C2A"/>
    <w:multiLevelType w:val="hybridMultilevel"/>
    <w:tmpl w:val="339C4BC2"/>
    <w:lvl w:ilvl="0" w:tplc="A4C46C42">
      <w:start w:val="1"/>
      <w:numFmt w:val="bullet"/>
      <w:pStyle w:val="BDTEmdashList"/>
      <w:lvlText w:val="–"/>
      <w:lvlJc w:val="left"/>
      <w:pPr>
        <w:tabs>
          <w:tab w:val="num" w:pos="1069"/>
        </w:tabs>
        <w:ind w:left="1069" w:hanging="360"/>
      </w:pPr>
      <w:rPr>
        <w:rFonts w:ascii="Verdana" w:hAnsi="Verdana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72"/>
        </w:tabs>
        <w:ind w:left="272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992"/>
        </w:tabs>
        <w:ind w:left="99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712"/>
        </w:tabs>
        <w:ind w:left="171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432"/>
        </w:tabs>
        <w:ind w:left="243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152"/>
        </w:tabs>
        <w:ind w:left="31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8"/>
  </w:num>
  <w:num w:numId="3">
    <w:abstractNumId w:val="22"/>
  </w:num>
  <w:num w:numId="4">
    <w:abstractNumId w:val="21"/>
  </w:num>
  <w:num w:numId="5">
    <w:abstractNumId w:val="19"/>
  </w:num>
  <w:num w:numId="6">
    <w:abstractNumId w:val="14"/>
  </w:num>
  <w:num w:numId="7">
    <w:abstractNumId w:val="25"/>
  </w:num>
  <w:num w:numId="8">
    <w:abstractNumId w:val="27"/>
  </w:num>
  <w:num w:numId="9">
    <w:abstractNumId w:val="24"/>
  </w:num>
  <w:num w:numId="10">
    <w:abstractNumId w:val="15"/>
  </w:num>
  <w:num w:numId="11">
    <w:abstractNumId w:val="28"/>
  </w:num>
  <w:num w:numId="12">
    <w:abstractNumId w:val="20"/>
    <w:lvlOverride w:ilvl="0">
      <w:startOverride w:val="1"/>
    </w:lvlOverride>
  </w:num>
  <w:num w:numId="13">
    <w:abstractNumId w:val="28"/>
  </w:num>
  <w:num w:numId="14">
    <w:abstractNumId w:val="28"/>
  </w:num>
  <w:num w:numId="15">
    <w:abstractNumId w:val="22"/>
  </w:num>
  <w:num w:numId="16">
    <w:abstractNumId w:val="21"/>
  </w:num>
  <w:num w:numId="17">
    <w:abstractNumId w:val="19"/>
  </w:num>
  <w:num w:numId="18">
    <w:abstractNumId w:val="14"/>
  </w:num>
  <w:num w:numId="19">
    <w:abstractNumId w:val="25"/>
  </w:num>
  <w:num w:numId="20">
    <w:abstractNumId w:val="27"/>
  </w:num>
  <w:num w:numId="21">
    <w:abstractNumId w:val="24"/>
  </w:num>
  <w:num w:numId="22">
    <w:abstractNumId w:val="15"/>
  </w:num>
  <w:num w:numId="23">
    <w:abstractNumId w:val="28"/>
  </w:num>
  <w:num w:numId="24">
    <w:abstractNumId w:val="20"/>
    <w:lvlOverride w:ilvl="0">
      <w:startOverride w:val="1"/>
    </w:lvlOverride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6"/>
  </w:num>
  <w:num w:numId="36">
    <w:abstractNumId w:val="18"/>
  </w:num>
  <w:num w:numId="37">
    <w:abstractNumId w:val="22"/>
  </w:num>
  <w:num w:numId="38">
    <w:abstractNumId w:val="26"/>
  </w:num>
  <w:num w:numId="39">
    <w:abstractNumId w:val="28"/>
  </w:num>
  <w:num w:numId="40">
    <w:abstractNumId w:val="21"/>
  </w:num>
  <w:num w:numId="41">
    <w:abstractNumId w:val="19"/>
  </w:num>
  <w:num w:numId="42">
    <w:abstractNumId w:val="14"/>
  </w:num>
  <w:num w:numId="43">
    <w:abstractNumId w:val="25"/>
  </w:num>
  <w:num w:numId="44">
    <w:abstractNumId w:val="24"/>
  </w:num>
  <w:num w:numId="45">
    <w:abstractNumId w:val="15"/>
  </w:num>
  <w:num w:numId="46">
    <w:abstractNumId w:val="26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attachedTemplate r:id="rId1"/>
  <w:stylePaneFormatFilter w:val="C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1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NTEwtLQ0MTIyN7UwMbRQ0lEKTi0uzszPAykwrgUAXOEFsSwAAAA="/>
    <w:docVar w:name="BuildingBlockITU" w:val="Building Blocks ITU.dotx"/>
  </w:docVars>
  <w:rsids>
    <w:rsidRoot w:val="00E231CB"/>
    <w:rsid w:val="00000F2C"/>
    <w:rsid w:val="0000267C"/>
    <w:rsid w:val="00010AB7"/>
    <w:rsid w:val="00010C0C"/>
    <w:rsid w:val="0002282E"/>
    <w:rsid w:val="00026300"/>
    <w:rsid w:val="00027789"/>
    <w:rsid w:val="000331D3"/>
    <w:rsid w:val="00040129"/>
    <w:rsid w:val="00071A9B"/>
    <w:rsid w:val="00073849"/>
    <w:rsid w:val="000764E5"/>
    <w:rsid w:val="00081680"/>
    <w:rsid w:val="00082FA5"/>
    <w:rsid w:val="0008307C"/>
    <w:rsid w:val="00083361"/>
    <w:rsid w:val="000905A1"/>
    <w:rsid w:val="000912B2"/>
    <w:rsid w:val="000930D9"/>
    <w:rsid w:val="00095BAF"/>
    <w:rsid w:val="0009681E"/>
    <w:rsid w:val="000A008B"/>
    <w:rsid w:val="000B1C1B"/>
    <w:rsid w:val="000B6E38"/>
    <w:rsid w:val="000C138E"/>
    <w:rsid w:val="000C322B"/>
    <w:rsid w:val="000C5788"/>
    <w:rsid w:val="000C7908"/>
    <w:rsid w:val="000D2000"/>
    <w:rsid w:val="000D35B8"/>
    <w:rsid w:val="000E573B"/>
    <w:rsid w:val="000F16E7"/>
    <w:rsid w:val="000F20A2"/>
    <w:rsid w:val="000F3811"/>
    <w:rsid w:val="00133788"/>
    <w:rsid w:val="00133A57"/>
    <w:rsid w:val="00137A51"/>
    <w:rsid w:val="001405AD"/>
    <w:rsid w:val="001466E3"/>
    <w:rsid w:val="00147582"/>
    <w:rsid w:val="00152685"/>
    <w:rsid w:val="00155E2E"/>
    <w:rsid w:val="0016111E"/>
    <w:rsid w:val="00163E88"/>
    <w:rsid w:val="00166F2E"/>
    <w:rsid w:val="00167BD8"/>
    <w:rsid w:val="0019683E"/>
    <w:rsid w:val="001A2527"/>
    <w:rsid w:val="001A27B7"/>
    <w:rsid w:val="001A50DB"/>
    <w:rsid w:val="001C23C4"/>
    <w:rsid w:val="001D2E6A"/>
    <w:rsid w:val="001D32AB"/>
    <w:rsid w:val="001E1BFF"/>
    <w:rsid w:val="001F376B"/>
    <w:rsid w:val="001F5B41"/>
    <w:rsid w:val="00214B13"/>
    <w:rsid w:val="00222598"/>
    <w:rsid w:val="0022331B"/>
    <w:rsid w:val="00237EC0"/>
    <w:rsid w:val="00257666"/>
    <w:rsid w:val="002624FC"/>
    <w:rsid w:val="00267926"/>
    <w:rsid w:val="00272BB0"/>
    <w:rsid w:val="002860F8"/>
    <w:rsid w:val="0028640A"/>
    <w:rsid w:val="00287F9D"/>
    <w:rsid w:val="00291D13"/>
    <w:rsid w:val="002B1840"/>
    <w:rsid w:val="002B32C2"/>
    <w:rsid w:val="002C7449"/>
    <w:rsid w:val="002D7282"/>
    <w:rsid w:val="002E24CE"/>
    <w:rsid w:val="002E3874"/>
    <w:rsid w:val="002E4014"/>
    <w:rsid w:val="002F0502"/>
    <w:rsid w:val="002F05DD"/>
    <w:rsid w:val="002F3312"/>
    <w:rsid w:val="002F40C2"/>
    <w:rsid w:val="003019D6"/>
    <w:rsid w:val="00301C7D"/>
    <w:rsid w:val="00306CC9"/>
    <w:rsid w:val="00311ECB"/>
    <w:rsid w:val="0031505D"/>
    <w:rsid w:val="00330CB2"/>
    <w:rsid w:val="0033597E"/>
    <w:rsid w:val="0034565B"/>
    <w:rsid w:val="003500CA"/>
    <w:rsid w:val="00350658"/>
    <w:rsid w:val="00352164"/>
    <w:rsid w:val="00366FFB"/>
    <w:rsid w:val="00371316"/>
    <w:rsid w:val="003754FF"/>
    <w:rsid w:val="00397410"/>
    <w:rsid w:val="003C5B91"/>
    <w:rsid w:val="003E4048"/>
    <w:rsid w:val="003E75AB"/>
    <w:rsid w:val="003F1B3D"/>
    <w:rsid w:val="00400E36"/>
    <w:rsid w:val="00431DF9"/>
    <w:rsid w:val="0043627A"/>
    <w:rsid w:val="00447C50"/>
    <w:rsid w:val="00450BD9"/>
    <w:rsid w:val="004528F6"/>
    <w:rsid w:val="00452FD3"/>
    <w:rsid w:val="00453D41"/>
    <w:rsid w:val="0046449C"/>
    <w:rsid w:val="00465D05"/>
    <w:rsid w:val="00465EA3"/>
    <w:rsid w:val="004702DE"/>
    <w:rsid w:val="00472C4B"/>
    <w:rsid w:val="0047425C"/>
    <w:rsid w:val="0048118F"/>
    <w:rsid w:val="00481E76"/>
    <w:rsid w:val="00493C57"/>
    <w:rsid w:val="004949B5"/>
    <w:rsid w:val="004B4F44"/>
    <w:rsid w:val="004B7929"/>
    <w:rsid w:val="004C0C9D"/>
    <w:rsid w:val="004D6B3E"/>
    <w:rsid w:val="004F1439"/>
    <w:rsid w:val="004F7D4B"/>
    <w:rsid w:val="00501B58"/>
    <w:rsid w:val="00505000"/>
    <w:rsid w:val="00524617"/>
    <w:rsid w:val="0053206A"/>
    <w:rsid w:val="005451BE"/>
    <w:rsid w:val="005452C6"/>
    <w:rsid w:val="00552987"/>
    <w:rsid w:val="0055787F"/>
    <w:rsid w:val="00563963"/>
    <w:rsid w:val="00564E74"/>
    <w:rsid w:val="0057295F"/>
    <w:rsid w:val="00577FC7"/>
    <w:rsid w:val="00580B00"/>
    <w:rsid w:val="00592C45"/>
    <w:rsid w:val="005A1074"/>
    <w:rsid w:val="005A1AAF"/>
    <w:rsid w:val="005A6B77"/>
    <w:rsid w:val="005A6F44"/>
    <w:rsid w:val="005A7F53"/>
    <w:rsid w:val="005B2843"/>
    <w:rsid w:val="005B4D33"/>
    <w:rsid w:val="005D0B31"/>
    <w:rsid w:val="005D2B82"/>
    <w:rsid w:val="005E6A76"/>
    <w:rsid w:val="006014B1"/>
    <w:rsid w:val="00610956"/>
    <w:rsid w:val="00611098"/>
    <w:rsid w:val="0063090D"/>
    <w:rsid w:val="006371DF"/>
    <w:rsid w:val="0063723C"/>
    <w:rsid w:val="00643582"/>
    <w:rsid w:val="0066622B"/>
    <w:rsid w:val="00673A6C"/>
    <w:rsid w:val="00677059"/>
    <w:rsid w:val="00693251"/>
    <w:rsid w:val="006A61CA"/>
    <w:rsid w:val="006B3588"/>
    <w:rsid w:val="006B4212"/>
    <w:rsid w:val="006B7C59"/>
    <w:rsid w:val="006C1BF6"/>
    <w:rsid w:val="006C424B"/>
    <w:rsid w:val="006D7060"/>
    <w:rsid w:val="006E5260"/>
    <w:rsid w:val="006E7BE1"/>
    <w:rsid w:val="006E7E3A"/>
    <w:rsid w:val="006F0431"/>
    <w:rsid w:val="006F2693"/>
    <w:rsid w:val="00705022"/>
    <w:rsid w:val="0071619F"/>
    <w:rsid w:val="00720E83"/>
    <w:rsid w:val="007219D3"/>
    <w:rsid w:val="0073093C"/>
    <w:rsid w:val="00744DB3"/>
    <w:rsid w:val="007528CA"/>
    <w:rsid w:val="00752A1B"/>
    <w:rsid w:val="00765CCA"/>
    <w:rsid w:val="00771F6B"/>
    <w:rsid w:val="00777F4A"/>
    <w:rsid w:val="0079362A"/>
    <w:rsid w:val="007A36B8"/>
    <w:rsid w:val="007A3D23"/>
    <w:rsid w:val="007A66FA"/>
    <w:rsid w:val="007B29D4"/>
    <w:rsid w:val="007B54DC"/>
    <w:rsid w:val="007B74C2"/>
    <w:rsid w:val="007C07D4"/>
    <w:rsid w:val="007D6313"/>
    <w:rsid w:val="007E1DE8"/>
    <w:rsid w:val="007F2A34"/>
    <w:rsid w:val="007F2BD9"/>
    <w:rsid w:val="00810E2E"/>
    <w:rsid w:val="00832D0B"/>
    <w:rsid w:val="00833D88"/>
    <w:rsid w:val="0083424C"/>
    <w:rsid w:val="00843BB9"/>
    <w:rsid w:val="008577A4"/>
    <w:rsid w:val="00865260"/>
    <w:rsid w:val="0087069E"/>
    <w:rsid w:val="00887941"/>
    <w:rsid w:val="00894938"/>
    <w:rsid w:val="008A7AA7"/>
    <w:rsid w:val="008B0FDE"/>
    <w:rsid w:val="008B7121"/>
    <w:rsid w:val="008C1197"/>
    <w:rsid w:val="008C2231"/>
    <w:rsid w:val="008C592A"/>
    <w:rsid w:val="008C6864"/>
    <w:rsid w:val="008D0C63"/>
    <w:rsid w:val="008D1F9D"/>
    <w:rsid w:val="008D2D01"/>
    <w:rsid w:val="008D78CA"/>
    <w:rsid w:val="008E2E0C"/>
    <w:rsid w:val="008E4D58"/>
    <w:rsid w:val="008E5F54"/>
    <w:rsid w:val="008F445F"/>
    <w:rsid w:val="008F5BC8"/>
    <w:rsid w:val="0090146B"/>
    <w:rsid w:val="00907C95"/>
    <w:rsid w:val="0091048B"/>
    <w:rsid w:val="00916C12"/>
    <w:rsid w:val="00936C6B"/>
    <w:rsid w:val="009431CB"/>
    <w:rsid w:val="0095141F"/>
    <w:rsid w:val="00953BBA"/>
    <w:rsid w:val="009714B2"/>
    <w:rsid w:val="0097562D"/>
    <w:rsid w:val="00977BB0"/>
    <w:rsid w:val="00982422"/>
    <w:rsid w:val="00985ECC"/>
    <w:rsid w:val="00986F20"/>
    <w:rsid w:val="0098755C"/>
    <w:rsid w:val="00992232"/>
    <w:rsid w:val="009A4390"/>
    <w:rsid w:val="009A774A"/>
    <w:rsid w:val="009B6B47"/>
    <w:rsid w:val="009C3981"/>
    <w:rsid w:val="009C6C0B"/>
    <w:rsid w:val="009C6EE3"/>
    <w:rsid w:val="009D104A"/>
    <w:rsid w:val="009D5ED5"/>
    <w:rsid w:val="009F0447"/>
    <w:rsid w:val="009F4012"/>
    <w:rsid w:val="00A02840"/>
    <w:rsid w:val="00A03A63"/>
    <w:rsid w:val="00A14489"/>
    <w:rsid w:val="00A148C4"/>
    <w:rsid w:val="00A34ED5"/>
    <w:rsid w:val="00A5182F"/>
    <w:rsid w:val="00A52A63"/>
    <w:rsid w:val="00A55163"/>
    <w:rsid w:val="00A63256"/>
    <w:rsid w:val="00A63B80"/>
    <w:rsid w:val="00A6785D"/>
    <w:rsid w:val="00A7482D"/>
    <w:rsid w:val="00A80601"/>
    <w:rsid w:val="00A80915"/>
    <w:rsid w:val="00A9056F"/>
    <w:rsid w:val="00A9564F"/>
    <w:rsid w:val="00AA433F"/>
    <w:rsid w:val="00AA6BBD"/>
    <w:rsid w:val="00AA7B0A"/>
    <w:rsid w:val="00AB00D3"/>
    <w:rsid w:val="00AB185D"/>
    <w:rsid w:val="00AC07DD"/>
    <w:rsid w:val="00AD135C"/>
    <w:rsid w:val="00B00C8D"/>
    <w:rsid w:val="00B04533"/>
    <w:rsid w:val="00B10B49"/>
    <w:rsid w:val="00B1435E"/>
    <w:rsid w:val="00B23469"/>
    <w:rsid w:val="00B41440"/>
    <w:rsid w:val="00B424A5"/>
    <w:rsid w:val="00B55FBD"/>
    <w:rsid w:val="00B577EF"/>
    <w:rsid w:val="00B667CB"/>
    <w:rsid w:val="00B70B00"/>
    <w:rsid w:val="00B73709"/>
    <w:rsid w:val="00B7533A"/>
    <w:rsid w:val="00B9305C"/>
    <w:rsid w:val="00B952E2"/>
    <w:rsid w:val="00BA0EE9"/>
    <w:rsid w:val="00BA650E"/>
    <w:rsid w:val="00BB69AF"/>
    <w:rsid w:val="00BC3D9B"/>
    <w:rsid w:val="00BC788D"/>
    <w:rsid w:val="00BD615D"/>
    <w:rsid w:val="00BE7818"/>
    <w:rsid w:val="00BF4CBB"/>
    <w:rsid w:val="00BF793D"/>
    <w:rsid w:val="00BF7A39"/>
    <w:rsid w:val="00C03510"/>
    <w:rsid w:val="00C14E73"/>
    <w:rsid w:val="00C17D7E"/>
    <w:rsid w:val="00C204F2"/>
    <w:rsid w:val="00C27CFE"/>
    <w:rsid w:val="00C431A5"/>
    <w:rsid w:val="00C51EA1"/>
    <w:rsid w:val="00C53D94"/>
    <w:rsid w:val="00C62CD1"/>
    <w:rsid w:val="00C73D7B"/>
    <w:rsid w:val="00C85F93"/>
    <w:rsid w:val="00C87E46"/>
    <w:rsid w:val="00C95CE4"/>
    <w:rsid w:val="00C95F92"/>
    <w:rsid w:val="00C96D42"/>
    <w:rsid w:val="00CA293C"/>
    <w:rsid w:val="00CB37B7"/>
    <w:rsid w:val="00CC1F10"/>
    <w:rsid w:val="00CF44AC"/>
    <w:rsid w:val="00CF574D"/>
    <w:rsid w:val="00D0332D"/>
    <w:rsid w:val="00D231DF"/>
    <w:rsid w:val="00D27930"/>
    <w:rsid w:val="00D309B2"/>
    <w:rsid w:val="00D31BF0"/>
    <w:rsid w:val="00D37CC8"/>
    <w:rsid w:val="00D749E0"/>
    <w:rsid w:val="00D80695"/>
    <w:rsid w:val="00D83298"/>
    <w:rsid w:val="00D83BA8"/>
    <w:rsid w:val="00D871C6"/>
    <w:rsid w:val="00D9106D"/>
    <w:rsid w:val="00D91B97"/>
    <w:rsid w:val="00D924E0"/>
    <w:rsid w:val="00D95136"/>
    <w:rsid w:val="00D96991"/>
    <w:rsid w:val="00DA024B"/>
    <w:rsid w:val="00DA6FD5"/>
    <w:rsid w:val="00DB0EE4"/>
    <w:rsid w:val="00DB1A22"/>
    <w:rsid w:val="00DB5A6C"/>
    <w:rsid w:val="00DB600F"/>
    <w:rsid w:val="00DC4B71"/>
    <w:rsid w:val="00DD084D"/>
    <w:rsid w:val="00DD1145"/>
    <w:rsid w:val="00E17E30"/>
    <w:rsid w:val="00E231CB"/>
    <w:rsid w:val="00E26984"/>
    <w:rsid w:val="00E2786C"/>
    <w:rsid w:val="00E3391F"/>
    <w:rsid w:val="00E42828"/>
    <w:rsid w:val="00E42B13"/>
    <w:rsid w:val="00E42B1F"/>
    <w:rsid w:val="00E456B5"/>
    <w:rsid w:val="00E52512"/>
    <w:rsid w:val="00E7149D"/>
    <w:rsid w:val="00E73BE1"/>
    <w:rsid w:val="00E807A9"/>
    <w:rsid w:val="00E85F6F"/>
    <w:rsid w:val="00E91C04"/>
    <w:rsid w:val="00E92645"/>
    <w:rsid w:val="00E94958"/>
    <w:rsid w:val="00EA085F"/>
    <w:rsid w:val="00EC1243"/>
    <w:rsid w:val="00EC1ADE"/>
    <w:rsid w:val="00EE753D"/>
    <w:rsid w:val="00EF376E"/>
    <w:rsid w:val="00F00FB5"/>
    <w:rsid w:val="00F155E7"/>
    <w:rsid w:val="00F168D8"/>
    <w:rsid w:val="00F22944"/>
    <w:rsid w:val="00F34A36"/>
    <w:rsid w:val="00F37B2C"/>
    <w:rsid w:val="00F42C0B"/>
    <w:rsid w:val="00F46498"/>
    <w:rsid w:val="00F52B58"/>
    <w:rsid w:val="00F55550"/>
    <w:rsid w:val="00F5587A"/>
    <w:rsid w:val="00F70943"/>
    <w:rsid w:val="00F73252"/>
    <w:rsid w:val="00F83DEC"/>
    <w:rsid w:val="00F853A0"/>
    <w:rsid w:val="00FA1AC1"/>
    <w:rsid w:val="00FC258E"/>
    <w:rsid w:val="00FD0565"/>
    <w:rsid w:val="00FE0775"/>
    <w:rsid w:val="00FE34E4"/>
    <w:rsid w:val="00FF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5166B4"/>
  <w15:docId w15:val="{5C23AF3F-38FB-4A47-8A43-10A9F11F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00F"/>
    <w:pPr>
      <w:spacing w:before="120" w:after="120"/>
    </w:pPr>
    <w:rPr>
      <w:rFonts w:eastAsia="SimSun" w:cs="Traditional Arabic"/>
      <w:szCs w:val="3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600" w:line="320" w:lineRule="exact"/>
      <w:ind w:left="794" w:hanging="794"/>
      <w:textAlignment w:val="baseline"/>
      <w:outlineLvl w:val="0"/>
    </w:pPr>
    <w:rPr>
      <w:b/>
      <w:sz w:val="24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DB600F"/>
    <w:pPr>
      <w:spacing w:before="36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DB600F"/>
    <w:pPr>
      <w:spacing w:before="24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DB600F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DB600F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DB600F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DB600F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DB600F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DB600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paragraph" w:styleId="Footer">
    <w:name w:val="footer"/>
    <w:basedOn w:val="Normal"/>
    <w:link w:val="FooterChar"/>
    <w:uiPriority w:val="99"/>
    <w:semiHidden/>
    <w:rsid w:val="00DB600F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B600F"/>
    <w:rPr>
      <w:rFonts w:eastAsia="SimSun" w:cs="Traditional Arabic"/>
      <w:sz w:val="30"/>
      <w:szCs w:val="30"/>
      <w:lang w:eastAsia="en-US" w:bidi="ar-SA"/>
    </w:rPr>
  </w:style>
  <w:style w:type="character" w:styleId="FootnoteReference">
    <w:name w:val="footnote reference"/>
    <w:basedOn w:val="DefaultParagraphFont"/>
    <w:uiPriority w:val="99"/>
    <w:semiHidden/>
    <w:rsid w:val="00DB600F"/>
    <w:rPr>
      <w:rFonts w:cs="Times New Roman"/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semiHidden/>
    <w:rsid w:val="00DB600F"/>
    <w:pPr>
      <w:keepLines/>
      <w:tabs>
        <w:tab w:val="left" w:pos="255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ind w:left="255" w:hanging="255"/>
      <w:textAlignment w:val="baseline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B600F"/>
    <w:rPr>
      <w:rFonts w:eastAsia="SimSun" w:cs="Traditional Arabic"/>
      <w:sz w:val="20"/>
      <w:szCs w:val="20"/>
      <w:lang w:eastAsia="en-US" w:bidi="ar-SA"/>
    </w:rPr>
  </w:style>
  <w:style w:type="character" w:styleId="PageNumber">
    <w:name w:val="page number"/>
    <w:basedOn w:val="DefaultParagraphFont"/>
    <w:uiPriority w:val="99"/>
    <w:semiHidden/>
    <w:rsid w:val="00DB600F"/>
    <w:rPr>
      <w:rFonts w:cs="Times New Roman"/>
    </w:rPr>
  </w:style>
  <w:style w:type="paragraph" w:customStyle="1" w:styleId="Reftitle">
    <w:name w:val="Ref_title"/>
    <w:basedOn w:val="Normal"/>
    <w:next w:val="Reftext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line="280" w:lineRule="exact"/>
      <w:jc w:val="center"/>
      <w:textAlignment w:val="baseline"/>
    </w:pPr>
    <w:rPr>
      <w:b/>
    </w:rPr>
  </w:style>
  <w:style w:type="paragraph" w:customStyle="1" w:styleId="Reftext">
    <w:name w:val="Ref_text"/>
    <w:basedOn w:val="Normal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ind w:left="794" w:hanging="794"/>
      <w:textAlignment w:val="baseline"/>
    </w:pPr>
  </w:style>
  <w:style w:type="paragraph" w:customStyle="1" w:styleId="Formal">
    <w:name w:val="Formal"/>
    <w:basedOn w:val="Normal"/>
    <w:uiPriority w:val="99"/>
    <w:semiHidden/>
    <w:rsid w:val="00DB600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eastAsia="Times New Roman" w:hAnsi="Courier New" w:cs="Calibri"/>
      <w:noProof/>
      <w:sz w:val="20"/>
      <w:szCs w:val="20"/>
      <w:lang w:val="fr-FR"/>
    </w:rPr>
  </w:style>
  <w:style w:type="paragraph" w:customStyle="1" w:styleId="AnnexNoTitle">
    <w:name w:val="Annex_No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720" w:line="280" w:lineRule="exact"/>
      <w:jc w:val="center"/>
      <w:textAlignment w:val="baseline"/>
    </w:pPr>
    <w:rPr>
      <w:b/>
      <w:sz w:val="24"/>
    </w:rPr>
  </w:style>
  <w:style w:type="paragraph" w:customStyle="1" w:styleId="AppendixNoTitle">
    <w:name w:val="Appendix_NoTitle"/>
    <w:basedOn w:val="AnnexNoTitle"/>
    <w:next w:val="Normal"/>
    <w:uiPriority w:val="99"/>
    <w:semiHidden/>
    <w:rsid w:val="00DB600F"/>
  </w:style>
  <w:style w:type="paragraph" w:customStyle="1" w:styleId="Equationlegend">
    <w:name w:val="Equation_legend"/>
    <w:basedOn w:val="Normal"/>
    <w:uiPriority w:val="99"/>
    <w:semiHidden/>
    <w:rsid w:val="00DB600F"/>
    <w:pPr>
      <w:tabs>
        <w:tab w:val="right" w:pos="1814"/>
        <w:tab w:val="left" w:pos="1985"/>
      </w:tabs>
      <w:overflowPunct w:val="0"/>
      <w:autoSpaceDE w:val="0"/>
      <w:autoSpaceDN w:val="0"/>
      <w:adjustRightInd w:val="0"/>
      <w:spacing w:before="80" w:line="280" w:lineRule="exact"/>
      <w:ind w:left="1985" w:hanging="1985"/>
      <w:textAlignment w:val="baseline"/>
    </w:pPr>
  </w:style>
  <w:style w:type="paragraph" w:customStyle="1" w:styleId="Figurelegend">
    <w:name w:val="Figure_legend"/>
    <w:basedOn w:val="Normal"/>
    <w:uiPriority w:val="99"/>
    <w:semiHidden/>
    <w:rsid w:val="00DB600F"/>
    <w:pPr>
      <w:keepNext/>
      <w:keepLines/>
      <w:overflowPunct w:val="0"/>
      <w:autoSpaceDE w:val="0"/>
      <w:autoSpaceDN w:val="0"/>
      <w:adjustRightInd w:val="0"/>
      <w:spacing w:before="20" w:after="20" w:line="280" w:lineRule="exact"/>
      <w:textAlignment w:val="baseline"/>
    </w:pPr>
    <w:rPr>
      <w:sz w:val="18"/>
    </w:rPr>
  </w:style>
  <w:style w:type="paragraph" w:customStyle="1" w:styleId="Figure">
    <w:name w:val="Figure"/>
    <w:basedOn w:val="Normal"/>
    <w:next w:val="FigureNo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</w:style>
  <w:style w:type="paragraph" w:customStyle="1" w:styleId="FigureNoTitle">
    <w:name w:val="Figure_NoTitle"/>
    <w:basedOn w:val="Normal"/>
    <w:next w:val="Normal"/>
    <w:uiPriority w:val="99"/>
    <w:semiHidden/>
    <w:rsid w:val="00DB600F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  <w:rPr>
      <w:b/>
    </w:rPr>
  </w:style>
  <w:style w:type="paragraph" w:customStyle="1" w:styleId="Figurewithouttitle">
    <w:name w:val="Figure_without_title"/>
    <w:basedOn w:val="Normal"/>
    <w:next w:val="Normal"/>
    <w:uiPriority w:val="99"/>
    <w:semiHidden/>
    <w:rsid w:val="00DB600F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</w:style>
  <w:style w:type="paragraph" w:customStyle="1" w:styleId="FirstFooter">
    <w:name w:val="FirstFooter"/>
    <w:basedOn w:val="Normal"/>
    <w:uiPriority w:val="99"/>
    <w:semiHidden/>
    <w:rsid w:val="00DB600F"/>
    <w:pPr>
      <w:spacing w:before="40" w:line="280" w:lineRule="exact"/>
    </w:pPr>
    <w:rPr>
      <w:sz w:val="16"/>
    </w:rPr>
  </w:style>
  <w:style w:type="paragraph" w:customStyle="1" w:styleId="FooterQP">
    <w:name w:val="Footer_QP"/>
    <w:basedOn w:val="Normal"/>
    <w:uiPriority w:val="99"/>
    <w:semiHidden/>
    <w:rsid w:val="00DB600F"/>
    <w:pPr>
      <w:tabs>
        <w:tab w:val="left" w:pos="907"/>
        <w:tab w:val="right" w:pos="8789"/>
        <w:tab w:val="right" w:pos="9639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b/>
    </w:rPr>
  </w:style>
  <w:style w:type="paragraph" w:customStyle="1" w:styleId="Partref">
    <w:name w:val="Part_ref"/>
    <w:basedOn w:val="Normal"/>
    <w:next w:val="Part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80" w:line="280" w:lineRule="exact"/>
      <w:jc w:val="center"/>
      <w:textAlignment w:val="baseline"/>
    </w:pPr>
  </w:style>
  <w:style w:type="paragraph" w:customStyle="1" w:styleId="Parttitle">
    <w:name w:val="Part_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280" w:line="320" w:lineRule="exact"/>
      <w:jc w:val="center"/>
      <w:textAlignment w:val="baseline"/>
    </w:pPr>
    <w:rPr>
      <w:b/>
      <w:sz w:val="24"/>
    </w:rPr>
  </w:style>
  <w:style w:type="paragraph" w:customStyle="1" w:styleId="Recdate">
    <w:name w:val="Rec_date"/>
    <w:basedOn w:val="Normal"/>
    <w:next w:val="Normal"/>
    <w:uiPriority w:val="99"/>
    <w:semiHidden/>
    <w:rsid w:val="00DB600F"/>
    <w:pPr>
      <w:keepNext/>
      <w:keepLines/>
      <w:overflowPunct w:val="0"/>
      <w:autoSpaceDE w:val="0"/>
      <w:autoSpaceDN w:val="0"/>
      <w:adjustRightInd w:val="0"/>
      <w:spacing w:before="160" w:line="280" w:lineRule="exact"/>
      <w:jc w:val="right"/>
      <w:textAlignment w:val="baseline"/>
    </w:pPr>
    <w:rPr>
      <w:i/>
    </w:rPr>
  </w:style>
  <w:style w:type="paragraph" w:customStyle="1" w:styleId="Questiondate">
    <w:name w:val="Question_date"/>
    <w:basedOn w:val="Recdate"/>
    <w:next w:val="Normal"/>
    <w:uiPriority w:val="99"/>
    <w:semiHidden/>
    <w:rsid w:val="00DB600F"/>
  </w:style>
  <w:style w:type="paragraph" w:customStyle="1" w:styleId="RecNo">
    <w:name w:val="Rec_No"/>
    <w:basedOn w:val="Normal"/>
    <w:next w:val="Rec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b/>
      <w:sz w:val="28"/>
    </w:rPr>
  </w:style>
  <w:style w:type="paragraph" w:customStyle="1" w:styleId="Rectitle">
    <w:name w:val="Rec_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jc w:val="center"/>
      <w:textAlignment w:val="baseline"/>
    </w:pPr>
    <w:rPr>
      <w:b/>
      <w:sz w:val="28"/>
    </w:rPr>
  </w:style>
  <w:style w:type="paragraph" w:customStyle="1" w:styleId="QuestionNo">
    <w:name w:val="Question_No"/>
    <w:basedOn w:val="RecNo"/>
    <w:next w:val="Questiontitle"/>
    <w:uiPriority w:val="99"/>
    <w:semiHidden/>
    <w:rsid w:val="00DB600F"/>
  </w:style>
  <w:style w:type="paragraph" w:customStyle="1" w:styleId="Questiontitle">
    <w:name w:val="Question_title"/>
    <w:basedOn w:val="Rectitle"/>
    <w:next w:val="Questionref"/>
    <w:uiPriority w:val="99"/>
    <w:semiHidden/>
    <w:rsid w:val="00DB600F"/>
  </w:style>
  <w:style w:type="paragraph" w:customStyle="1" w:styleId="Questionref">
    <w:name w:val="Question_ref"/>
    <w:basedOn w:val="Recref"/>
    <w:next w:val="Questiondate"/>
    <w:uiPriority w:val="99"/>
    <w:semiHidden/>
    <w:rsid w:val="00DB600F"/>
  </w:style>
  <w:style w:type="paragraph" w:customStyle="1" w:styleId="Recref">
    <w:name w:val="Rec_ref"/>
    <w:basedOn w:val="Normal"/>
    <w:next w:val="Recdate"/>
    <w:uiPriority w:val="99"/>
    <w:semiHidden/>
    <w:rsid w:val="00DB600F"/>
    <w:pPr>
      <w:keepNext/>
      <w:keepLines/>
      <w:overflowPunct w:val="0"/>
      <w:autoSpaceDE w:val="0"/>
      <w:autoSpaceDN w:val="0"/>
      <w:adjustRightInd w:val="0"/>
      <w:spacing w:before="160" w:line="280" w:lineRule="exact"/>
      <w:jc w:val="center"/>
      <w:textAlignment w:val="baseline"/>
    </w:pPr>
    <w:rPr>
      <w:i/>
    </w:rPr>
  </w:style>
  <w:style w:type="paragraph" w:customStyle="1" w:styleId="Repdate">
    <w:name w:val="Rep_date"/>
    <w:basedOn w:val="Recdate"/>
    <w:next w:val="Normal"/>
    <w:uiPriority w:val="99"/>
    <w:semiHidden/>
    <w:rsid w:val="00DB600F"/>
  </w:style>
  <w:style w:type="paragraph" w:customStyle="1" w:styleId="Reptitle">
    <w:name w:val="Rep_title"/>
    <w:basedOn w:val="Rectitle"/>
    <w:next w:val="Repref"/>
    <w:uiPriority w:val="99"/>
    <w:semiHidden/>
    <w:rsid w:val="00DB600F"/>
  </w:style>
  <w:style w:type="paragraph" w:customStyle="1" w:styleId="Repref">
    <w:name w:val="Rep_ref"/>
    <w:basedOn w:val="Recref"/>
    <w:next w:val="Repdate"/>
    <w:uiPriority w:val="99"/>
    <w:semiHidden/>
    <w:rsid w:val="00DB600F"/>
  </w:style>
  <w:style w:type="paragraph" w:customStyle="1" w:styleId="Resdate">
    <w:name w:val="Res_date"/>
    <w:basedOn w:val="Recdate"/>
    <w:next w:val="Normal"/>
    <w:uiPriority w:val="99"/>
    <w:semiHidden/>
    <w:rsid w:val="00DB600F"/>
  </w:style>
  <w:style w:type="paragraph" w:customStyle="1" w:styleId="ResNo">
    <w:name w:val="Res_No"/>
    <w:basedOn w:val="RecNo"/>
    <w:next w:val="Restitle"/>
    <w:uiPriority w:val="99"/>
    <w:semiHidden/>
    <w:rsid w:val="00DB600F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uiPriority w:val="99"/>
    <w:semiHidden/>
    <w:rsid w:val="00DB600F"/>
  </w:style>
  <w:style w:type="paragraph" w:customStyle="1" w:styleId="Resref">
    <w:name w:val="Res_ref"/>
    <w:basedOn w:val="Recref"/>
    <w:next w:val="Resdate"/>
    <w:uiPriority w:val="99"/>
    <w:semiHidden/>
    <w:rsid w:val="00DB600F"/>
  </w:style>
  <w:style w:type="paragraph" w:customStyle="1" w:styleId="SectionNo">
    <w:name w:val="Section_No"/>
    <w:basedOn w:val="Normal"/>
    <w:next w:val="Section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720" w:line="320" w:lineRule="exact"/>
      <w:jc w:val="center"/>
      <w:textAlignment w:val="baseline"/>
    </w:pPr>
    <w:rPr>
      <w:caps/>
      <w:sz w:val="28"/>
    </w:rPr>
  </w:style>
  <w:style w:type="paragraph" w:customStyle="1" w:styleId="Sectiontitle">
    <w:name w:val="Section_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line="320" w:lineRule="exact"/>
      <w:jc w:val="center"/>
      <w:textAlignment w:val="baseline"/>
    </w:pPr>
    <w:rPr>
      <w:b/>
      <w:sz w:val="28"/>
    </w:rPr>
  </w:style>
  <w:style w:type="paragraph" w:customStyle="1" w:styleId="Source">
    <w:name w:val="Source"/>
    <w:basedOn w:val="Normal"/>
    <w:next w:val="Normal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40" w:after="200" w:line="280" w:lineRule="exact"/>
      <w:jc w:val="center"/>
      <w:textAlignment w:val="baseline"/>
    </w:pPr>
    <w:rPr>
      <w:b/>
      <w:sz w:val="28"/>
    </w:rPr>
  </w:style>
  <w:style w:type="paragraph" w:customStyle="1" w:styleId="SpecialFooter">
    <w:name w:val="Special Footer"/>
    <w:basedOn w:val="Normal"/>
    <w:uiPriority w:val="99"/>
    <w:semiHidden/>
    <w:rsid w:val="00DB600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sz w:val="16"/>
    </w:rPr>
  </w:style>
  <w:style w:type="paragraph" w:customStyle="1" w:styleId="Tablelegend">
    <w:name w:val="Table_legend"/>
    <w:basedOn w:val="Normal"/>
    <w:uiPriority w:val="99"/>
    <w:semiHidden/>
    <w:rsid w:val="00DB600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160" w:after="40" w:line="280" w:lineRule="exact"/>
      <w:textAlignment w:val="baseline"/>
    </w:pPr>
  </w:style>
  <w:style w:type="paragraph" w:customStyle="1" w:styleId="Section2">
    <w:name w:val="Section_2"/>
    <w:basedOn w:val="Normal"/>
    <w:next w:val="Normal"/>
    <w:uiPriority w:val="99"/>
    <w:semiHidden/>
    <w:rsid w:val="00DB600F"/>
    <w:pPr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  <w:rPr>
      <w:i/>
    </w:rPr>
  </w:style>
  <w:style w:type="character" w:customStyle="1" w:styleId="href">
    <w:name w:val="href"/>
    <w:basedOn w:val="DefaultParagraphFont"/>
    <w:uiPriority w:val="99"/>
    <w:semiHidden/>
    <w:rsid w:val="00DB600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600F"/>
    <w:rPr>
      <w:rFonts w:ascii="Times New Roman" w:eastAsia="SimSun" w:hAnsi="Times New Roman" w:cs="Times New Roman"/>
      <w:sz w:val="2"/>
      <w:lang w:eastAsia="en-US"/>
    </w:rPr>
  </w:style>
  <w:style w:type="paragraph" w:customStyle="1" w:styleId="BDTSignatureName">
    <w:name w:val="BDT_SignatureName"/>
    <w:basedOn w:val="Normal"/>
    <w:next w:val="BDTSignatureTitle"/>
    <w:uiPriority w:val="99"/>
    <w:rsid w:val="00DB600F"/>
    <w:pPr>
      <w:spacing w:before="360" w:after="0"/>
    </w:pPr>
    <w:rPr>
      <w:rFonts w:eastAsia="SimHei" w:cs="Simplified Arabic"/>
      <w:bCs/>
      <w:szCs w:val="19"/>
      <w:lang w:val="en-GB"/>
    </w:rPr>
  </w:style>
  <w:style w:type="paragraph" w:customStyle="1" w:styleId="BDTSignatureTitle">
    <w:name w:val="BDT_SignatureTitle"/>
    <w:basedOn w:val="Normal"/>
    <w:next w:val="BDTVisa"/>
    <w:uiPriority w:val="99"/>
    <w:rsid w:val="00DB600F"/>
    <w:pPr>
      <w:spacing w:before="0" w:after="0"/>
    </w:pPr>
  </w:style>
  <w:style w:type="paragraph" w:customStyle="1" w:styleId="BDTVisa">
    <w:name w:val="BDT_Visa"/>
    <w:basedOn w:val="Normal"/>
    <w:uiPriority w:val="99"/>
    <w:rsid w:val="00DB600F"/>
    <w:pPr>
      <w:spacing w:before="360"/>
      <w:ind w:left="993" w:hanging="993"/>
    </w:pPr>
    <w:rPr>
      <w:rFonts w:cs="Times New Roman"/>
      <w:szCs w:val="20"/>
      <w:lang w:val="fr-FR"/>
    </w:rPr>
  </w:style>
  <w:style w:type="paragraph" w:customStyle="1" w:styleId="BDTAnnex">
    <w:name w:val="BDT_Annex"/>
    <w:basedOn w:val="Normal"/>
    <w:next w:val="Normal"/>
    <w:link w:val="BDTAnnexChar"/>
    <w:uiPriority w:val="99"/>
    <w:rsid w:val="00DB600F"/>
    <w:pPr>
      <w:jc w:val="center"/>
    </w:pPr>
    <w:rPr>
      <w:b/>
    </w:rPr>
  </w:style>
  <w:style w:type="character" w:customStyle="1" w:styleId="BDTAnnexChar">
    <w:name w:val="BDT_Annex Char"/>
    <w:basedOn w:val="DefaultParagraphFont"/>
    <w:link w:val="BDTAnnex"/>
    <w:uiPriority w:val="99"/>
    <w:locked/>
    <w:rsid w:val="00DB600F"/>
    <w:rPr>
      <w:rFonts w:eastAsia="SimSun" w:cs="Traditional Arabic"/>
      <w:b/>
      <w:sz w:val="30"/>
      <w:szCs w:val="30"/>
      <w:lang w:val="en-US" w:eastAsia="en-US" w:bidi="ar-SA"/>
    </w:rPr>
  </w:style>
  <w:style w:type="paragraph" w:customStyle="1" w:styleId="BDTAnnexabc-start">
    <w:name w:val="BDT_Annex_abc-start"/>
    <w:basedOn w:val="Normal"/>
    <w:next w:val="Normal"/>
    <w:uiPriority w:val="99"/>
    <w:rsid w:val="00DB600F"/>
    <w:pPr>
      <w:ind w:left="1763" w:right="709" w:hanging="442"/>
    </w:pPr>
    <w:rPr>
      <w:rFonts w:ascii="Verdana" w:hAnsi="Verdana" w:cs="Times New Roman"/>
      <w:sz w:val="19"/>
      <w:szCs w:val="19"/>
    </w:rPr>
  </w:style>
  <w:style w:type="paragraph" w:customStyle="1" w:styleId="BDTAnnexi-ii-iii">
    <w:name w:val="BDT_Annex_i-ii-iii"/>
    <w:basedOn w:val="Normal"/>
    <w:next w:val="Normal"/>
    <w:uiPriority w:val="99"/>
    <w:rsid w:val="00DB600F"/>
    <w:pPr>
      <w:ind w:left="2421" w:hanging="329"/>
    </w:pPr>
    <w:rPr>
      <w:rFonts w:cs="Times New Roman"/>
      <w:szCs w:val="19"/>
      <w:lang w:val="en-GB"/>
    </w:rPr>
  </w:style>
  <w:style w:type="paragraph" w:customStyle="1" w:styleId="BDTAnnexMain123">
    <w:name w:val="BDT_AnnexMain123"/>
    <w:basedOn w:val="Normal"/>
    <w:next w:val="Normal"/>
    <w:uiPriority w:val="99"/>
    <w:rsid w:val="00DB600F"/>
    <w:pPr>
      <w:snapToGrid w:val="0"/>
      <w:ind w:left="1100" w:right="709" w:hanging="329"/>
    </w:pPr>
    <w:rPr>
      <w:rFonts w:cs="Times New Roman"/>
      <w:szCs w:val="19"/>
    </w:rPr>
  </w:style>
  <w:style w:type="paragraph" w:customStyle="1" w:styleId="BDTAnnexActionPlan">
    <w:name w:val="BDT_AnnexActionPlan"/>
    <w:basedOn w:val="Normal"/>
    <w:next w:val="Normal"/>
    <w:uiPriority w:val="99"/>
    <w:rsid w:val="00DB600F"/>
    <w:pPr>
      <w:spacing w:before="240"/>
      <w:ind w:left="1321" w:hanging="550"/>
    </w:pPr>
    <w:rPr>
      <w:b/>
      <w:bCs/>
    </w:rPr>
  </w:style>
  <w:style w:type="paragraph" w:customStyle="1" w:styleId="BDTAnnexCheckBox">
    <w:name w:val="BDT_AnnexCheckBox"/>
    <w:basedOn w:val="Normal"/>
    <w:next w:val="Normal"/>
    <w:uiPriority w:val="99"/>
    <w:rsid w:val="00DB600F"/>
    <w:pPr>
      <w:spacing w:line="281" w:lineRule="auto"/>
    </w:pPr>
    <w:rPr>
      <w:rFonts w:cs="Times New Roman"/>
      <w:szCs w:val="24"/>
      <w:lang w:eastAsia="zh-CN"/>
    </w:rPr>
  </w:style>
  <w:style w:type="paragraph" w:customStyle="1" w:styleId="BDTAnnexes">
    <w:name w:val="BDT_Annexes"/>
    <w:basedOn w:val="Normal"/>
    <w:next w:val="Normal"/>
    <w:uiPriority w:val="99"/>
    <w:rsid w:val="00DB600F"/>
    <w:pPr>
      <w:spacing w:before="600"/>
    </w:pPr>
    <w:rPr>
      <w:rFonts w:cs="Times New Roman"/>
      <w:lang w:val="en-GB"/>
    </w:rPr>
  </w:style>
  <w:style w:type="paragraph" w:customStyle="1" w:styleId="BDTDistribution">
    <w:name w:val="BDT_Distribution"/>
    <w:basedOn w:val="Normal"/>
    <w:uiPriority w:val="99"/>
    <w:rsid w:val="00DB600F"/>
    <w:pPr>
      <w:spacing w:before="480"/>
      <w:ind w:left="709" w:hanging="709"/>
    </w:pPr>
    <w:rPr>
      <w:rFonts w:cs="Times New Roman"/>
      <w:szCs w:val="20"/>
      <w:lang w:val="en-GB"/>
    </w:rPr>
  </w:style>
  <w:style w:type="paragraph" w:customStyle="1" w:styleId="BDTAnnexHeading1">
    <w:name w:val="BDT_AnnexHeading1"/>
    <w:basedOn w:val="Normal"/>
    <w:next w:val="Normal"/>
    <w:link w:val="BDTAnnexHeading1Char"/>
    <w:uiPriority w:val="99"/>
    <w:rsid w:val="00DB600F"/>
    <w:pPr>
      <w:keepNext/>
      <w:keepLines/>
      <w:pBdr>
        <w:bottom w:val="single" w:sz="12" w:space="1" w:color="808080"/>
      </w:pBdr>
      <w:spacing w:before="240"/>
    </w:pPr>
    <w:rPr>
      <w:rFonts w:cs="Times New Roman"/>
      <w:b/>
      <w:bCs/>
      <w:szCs w:val="20"/>
      <w:lang w:val="en-GB"/>
    </w:rPr>
  </w:style>
  <w:style w:type="character" w:customStyle="1" w:styleId="BDTAnnexHeading1Char">
    <w:name w:val="BDT_AnnexHeading1 Char"/>
    <w:basedOn w:val="DefaultParagraphFont"/>
    <w:link w:val="BDTAnnexHeading1"/>
    <w:uiPriority w:val="99"/>
    <w:locked/>
    <w:rsid w:val="00DB600F"/>
    <w:rPr>
      <w:rFonts w:ascii="Calibri" w:eastAsia="SimSun" w:hAnsi="Calibri" w:cs="Times New Roman"/>
      <w:b/>
      <w:bCs/>
      <w:sz w:val="22"/>
      <w:lang w:val="en-GB" w:eastAsia="en-US"/>
    </w:rPr>
  </w:style>
  <w:style w:type="paragraph" w:customStyle="1" w:styleId="BDTEmdashList">
    <w:name w:val="BDT_EmdashList"/>
    <w:basedOn w:val="Normal"/>
    <w:uiPriority w:val="99"/>
    <w:rsid w:val="00DB600F"/>
    <w:pPr>
      <w:numPr>
        <w:numId w:val="39"/>
      </w:numPr>
    </w:pPr>
    <w:rPr>
      <w:rFonts w:cs="Times New Roman"/>
      <w:szCs w:val="20"/>
      <w:lang w:eastAsia="zh-CN"/>
    </w:rPr>
  </w:style>
  <w:style w:type="paragraph" w:customStyle="1" w:styleId="BDTblackbullets">
    <w:name w:val="BDT_blackbullets"/>
    <w:basedOn w:val="Normal"/>
    <w:uiPriority w:val="99"/>
    <w:rsid w:val="00DB600F"/>
    <w:pPr>
      <w:numPr>
        <w:ilvl w:val="3"/>
      </w:numPr>
      <w:tabs>
        <w:tab w:val="num" w:pos="2160"/>
      </w:tabs>
    </w:pPr>
  </w:style>
  <w:style w:type="paragraph" w:customStyle="1" w:styleId="BDTClosing">
    <w:name w:val="BDT_Closing"/>
    <w:basedOn w:val="BDTOpening"/>
    <w:next w:val="BDTSignatureName"/>
    <w:link w:val="BDTClosingChar"/>
    <w:rsid w:val="00DB600F"/>
    <w:rPr>
      <w:noProof/>
    </w:rPr>
  </w:style>
  <w:style w:type="paragraph" w:customStyle="1" w:styleId="BDTOpening">
    <w:name w:val="BDT_Opening"/>
    <w:basedOn w:val="Normal"/>
    <w:rsid w:val="00DB600F"/>
    <w:pPr>
      <w:spacing w:after="240"/>
    </w:pPr>
    <w:rPr>
      <w:rFonts w:cs="Times New Roman"/>
      <w:szCs w:val="22"/>
      <w:lang w:eastAsia="zh-CN"/>
    </w:rPr>
  </w:style>
  <w:style w:type="character" w:customStyle="1" w:styleId="BDTClosingChar">
    <w:name w:val="BDT_Closing Char"/>
    <w:basedOn w:val="DefaultParagraphFont"/>
    <w:link w:val="BDTClosing"/>
    <w:locked/>
    <w:rsid w:val="00DB600F"/>
    <w:rPr>
      <w:rFonts w:ascii="Calibri" w:eastAsia="SimSun" w:hAnsi="Calibri" w:cs="Times New Roman"/>
      <w:noProof/>
      <w:sz w:val="22"/>
      <w:szCs w:val="22"/>
      <w:lang w:val="en-US" w:eastAsia="zh-CN" w:bidi="ar-SA"/>
    </w:rPr>
  </w:style>
  <w:style w:type="paragraph" w:customStyle="1" w:styleId="BDTOriginalSigned">
    <w:name w:val="BDT_OriginalSigned"/>
    <w:basedOn w:val="BDTNormal"/>
    <w:next w:val="BDTSignatureName"/>
    <w:uiPriority w:val="99"/>
    <w:rsid w:val="00DB600F"/>
    <w:pPr>
      <w:spacing w:before="360" w:after="360"/>
    </w:pPr>
    <w:rPr>
      <w:rFonts w:cs="Times New Roman"/>
      <w:szCs w:val="24"/>
      <w:lang w:eastAsia="zh-CN"/>
    </w:rPr>
  </w:style>
  <w:style w:type="paragraph" w:customStyle="1" w:styleId="BDTNormal">
    <w:name w:val="BDT_Normal"/>
    <w:link w:val="BDTNormalChar"/>
    <w:rsid w:val="00DB600F"/>
    <w:pPr>
      <w:spacing w:before="120" w:after="120"/>
    </w:pPr>
    <w:rPr>
      <w:rFonts w:eastAsia="SimSun" w:cs="Traditional Arabic"/>
      <w:szCs w:val="30"/>
      <w:lang w:val="es-ES" w:eastAsia="en-US"/>
    </w:rPr>
  </w:style>
  <w:style w:type="paragraph" w:customStyle="1" w:styleId="BDTcontribution-H123">
    <w:name w:val="BDT_contribution-H123"/>
    <w:basedOn w:val="Normal"/>
    <w:uiPriority w:val="99"/>
    <w:rsid w:val="00DB600F"/>
    <w:pPr>
      <w:numPr>
        <w:numId w:val="37"/>
      </w:numPr>
    </w:pPr>
    <w:rPr>
      <w:rFonts w:eastAsia="SimHei"/>
      <w:b/>
      <w:bCs/>
    </w:rPr>
  </w:style>
  <w:style w:type="paragraph" w:customStyle="1" w:styleId="BDTcontributionH1">
    <w:name w:val="BDT_contributionH1"/>
    <w:basedOn w:val="Normal"/>
    <w:uiPriority w:val="99"/>
    <w:rsid w:val="00DB600F"/>
    <w:rPr>
      <w:rFonts w:cs="Times New Roman Bold"/>
      <w:b/>
      <w:bCs/>
    </w:rPr>
  </w:style>
  <w:style w:type="paragraph" w:customStyle="1" w:styleId="BDTcontributionStart">
    <w:name w:val="BDT_contributionStart"/>
    <w:basedOn w:val="Normal"/>
    <w:uiPriority w:val="99"/>
    <w:rsid w:val="00DB600F"/>
    <w:pPr>
      <w:spacing w:before="360"/>
    </w:pPr>
    <w:rPr>
      <w:rFonts w:eastAsia="SimHei" w:cs="Simplified Arabic"/>
      <w:b/>
      <w:szCs w:val="28"/>
      <w:lang w:val="en-GB"/>
    </w:rPr>
  </w:style>
  <w:style w:type="paragraph" w:customStyle="1" w:styleId="BDTDistributionEmdash">
    <w:name w:val="BDT_Distribution_Emdash"/>
    <w:basedOn w:val="Normal"/>
    <w:uiPriority w:val="99"/>
    <w:rsid w:val="00DB600F"/>
    <w:pPr>
      <w:numPr>
        <w:numId w:val="46"/>
      </w:numPr>
    </w:pPr>
    <w:rPr>
      <w:rFonts w:cs="Times New Roman"/>
      <w:szCs w:val="18"/>
      <w:lang w:eastAsia="zh-CN"/>
    </w:rPr>
  </w:style>
  <w:style w:type="paragraph" w:customStyle="1" w:styleId="BDTDocDates">
    <w:name w:val="BDT_DocDates"/>
    <w:basedOn w:val="Normal"/>
    <w:uiPriority w:val="99"/>
    <w:rsid w:val="00DB600F"/>
    <w:rPr>
      <w:rFonts w:eastAsia="SimHei"/>
      <w:b/>
      <w:bCs/>
    </w:rPr>
  </w:style>
  <w:style w:type="paragraph" w:customStyle="1" w:styleId="BDTDocNo">
    <w:name w:val="BDT_DocNo"/>
    <w:basedOn w:val="Normal"/>
    <w:next w:val="Normal"/>
    <w:uiPriority w:val="99"/>
    <w:rsid w:val="00DB600F"/>
    <w:rPr>
      <w:rFonts w:eastAsia="SimHei"/>
      <w:b/>
      <w:bCs/>
    </w:rPr>
  </w:style>
  <w:style w:type="paragraph" w:customStyle="1" w:styleId="BDTDocNoDetails">
    <w:name w:val="BDT_DocNoDetails"/>
    <w:basedOn w:val="Normal"/>
    <w:uiPriority w:val="99"/>
    <w:rsid w:val="00DB600F"/>
    <w:pPr>
      <w:spacing w:before="80" w:after="80"/>
      <w:jc w:val="center"/>
    </w:pPr>
    <w:rPr>
      <w:rFonts w:eastAsia="SimHei"/>
      <w:szCs w:val="19"/>
    </w:rPr>
  </w:style>
  <w:style w:type="paragraph" w:customStyle="1" w:styleId="BDTDocTitle-1line">
    <w:name w:val="BDT_DocTitle-1line"/>
    <w:basedOn w:val="Normal"/>
    <w:uiPriority w:val="99"/>
    <w:rsid w:val="00DB600F"/>
    <w:pPr>
      <w:spacing w:before="480" w:after="480"/>
      <w:jc w:val="center"/>
    </w:pPr>
    <w:rPr>
      <w:rFonts w:eastAsia="SimHei"/>
      <w:b/>
      <w:sz w:val="28"/>
      <w:szCs w:val="36"/>
    </w:rPr>
  </w:style>
  <w:style w:type="paragraph" w:customStyle="1" w:styleId="BDTDocTitle2lines-First">
    <w:name w:val="BDT_DocTitle2lines-First"/>
    <w:basedOn w:val="BDTDocTitle-1line"/>
    <w:next w:val="Normal"/>
    <w:uiPriority w:val="99"/>
    <w:rsid w:val="00DB600F"/>
    <w:pPr>
      <w:spacing w:after="0"/>
    </w:pPr>
  </w:style>
  <w:style w:type="paragraph" w:customStyle="1" w:styleId="BDTDocTitle2lines-Second">
    <w:name w:val="BDT_DocTitle2lines-Second"/>
    <w:basedOn w:val="BDTDocTitle2lines-First"/>
    <w:uiPriority w:val="99"/>
    <w:rsid w:val="00DB600F"/>
    <w:pPr>
      <w:spacing w:before="0" w:after="480"/>
    </w:pPr>
  </w:style>
  <w:style w:type="paragraph" w:customStyle="1" w:styleId="BDTEndashListNoIndent">
    <w:name w:val="BDT_EndashListNoIndent"/>
    <w:basedOn w:val="Normal"/>
    <w:uiPriority w:val="99"/>
    <w:rsid w:val="00DB600F"/>
    <w:pPr>
      <w:numPr>
        <w:numId w:val="40"/>
      </w:numPr>
    </w:pPr>
    <w:rPr>
      <w:rFonts w:eastAsia="SimHei"/>
    </w:rPr>
  </w:style>
  <w:style w:type="paragraph" w:customStyle="1" w:styleId="BDTFooter">
    <w:name w:val="BDT_Footer"/>
    <w:rsid w:val="0034565B"/>
    <w:pPr>
      <w:tabs>
        <w:tab w:val="right" w:pos="9072"/>
      </w:tabs>
      <w:jc w:val="center"/>
    </w:pPr>
    <w:rPr>
      <w:rFonts w:eastAsia="SimHei" w:cs="Traditional Arabic"/>
      <w:sz w:val="18"/>
      <w:szCs w:val="30"/>
      <w:lang w:eastAsia="en-US"/>
    </w:rPr>
  </w:style>
  <w:style w:type="paragraph" w:customStyle="1" w:styleId="BDTFooterContact2-3">
    <w:name w:val="BDT_FooterContact2-3"/>
    <w:basedOn w:val="Normal"/>
    <w:uiPriority w:val="99"/>
    <w:rsid w:val="00DB600F"/>
    <w:pPr>
      <w:ind w:left="3828" w:hanging="2268"/>
    </w:pPr>
    <w:rPr>
      <w:rFonts w:eastAsia="SimHei"/>
      <w:sz w:val="20"/>
      <w:szCs w:val="20"/>
    </w:rPr>
  </w:style>
  <w:style w:type="paragraph" w:customStyle="1" w:styleId="BDTFooterContact1">
    <w:name w:val="BDT_FooterContact1"/>
    <w:basedOn w:val="Normal"/>
    <w:next w:val="Normal"/>
    <w:uiPriority w:val="99"/>
    <w:rsid w:val="00DB600F"/>
    <w:pPr>
      <w:pBdr>
        <w:top w:val="single" w:sz="4" w:space="8" w:color="auto"/>
      </w:pBdr>
      <w:tabs>
        <w:tab w:val="left" w:pos="1560"/>
      </w:tabs>
      <w:ind w:hanging="3828"/>
    </w:pPr>
    <w:rPr>
      <w:sz w:val="20"/>
    </w:rPr>
  </w:style>
  <w:style w:type="paragraph" w:customStyle="1" w:styleId="BDTFootnoteText">
    <w:name w:val="BDT_Footnote Text"/>
    <w:uiPriority w:val="99"/>
    <w:rsid w:val="00DB600F"/>
    <w:pPr>
      <w:tabs>
        <w:tab w:val="left" w:pos="357"/>
      </w:tabs>
      <w:spacing w:before="120" w:after="120"/>
    </w:pPr>
    <w:rPr>
      <w:rFonts w:eastAsia="SimHei" w:cs="Traditional Arabic"/>
      <w:szCs w:val="30"/>
      <w:lang w:eastAsia="en-US"/>
    </w:rPr>
  </w:style>
  <w:style w:type="paragraph" w:customStyle="1" w:styleId="BDTForAction">
    <w:name w:val="BDT_ForAction"/>
    <w:basedOn w:val="Normal"/>
    <w:uiPriority w:val="99"/>
    <w:rsid w:val="00DB600F"/>
    <w:pPr>
      <w:spacing w:before="240"/>
      <w:ind w:left="1877"/>
    </w:pPr>
    <w:rPr>
      <w:rFonts w:eastAsia="SimHei"/>
      <w:b/>
      <w:bCs/>
      <w:iCs/>
    </w:rPr>
  </w:style>
  <w:style w:type="paragraph" w:customStyle="1" w:styleId="BDTHeader1">
    <w:name w:val="BDT_Header1"/>
    <w:basedOn w:val="Normal"/>
    <w:uiPriority w:val="99"/>
    <w:rsid w:val="00DB600F"/>
    <w:rPr>
      <w:rFonts w:eastAsia="SimHei"/>
      <w:sz w:val="19"/>
    </w:rPr>
  </w:style>
  <w:style w:type="paragraph" w:customStyle="1" w:styleId="BDTHeader2">
    <w:name w:val="BDT_Header2"/>
    <w:basedOn w:val="Normal"/>
    <w:uiPriority w:val="99"/>
    <w:rsid w:val="00DB600F"/>
    <w:pPr>
      <w:spacing w:before="720"/>
    </w:pPr>
    <w:rPr>
      <w:rFonts w:eastAsia="SimHei"/>
      <w:sz w:val="19"/>
    </w:rPr>
  </w:style>
  <w:style w:type="paragraph" w:customStyle="1" w:styleId="BDTHeaderPageNumber">
    <w:name w:val="BDT_HeaderPageNumber"/>
    <w:basedOn w:val="Normal"/>
    <w:uiPriority w:val="99"/>
    <w:rsid w:val="00DB600F"/>
    <w:pPr>
      <w:tabs>
        <w:tab w:val="center" w:pos="4536"/>
        <w:tab w:val="right" w:pos="9072"/>
      </w:tabs>
      <w:jc w:val="center"/>
    </w:pPr>
    <w:rPr>
      <w:rFonts w:eastAsia="SimHei"/>
      <w:smallCaps/>
    </w:rPr>
  </w:style>
  <w:style w:type="paragraph" w:customStyle="1" w:styleId="BDTHeading1-Numbered">
    <w:name w:val="BDT_Heading1-Numbered"/>
    <w:basedOn w:val="Normal"/>
    <w:next w:val="Normal"/>
    <w:uiPriority w:val="99"/>
    <w:rsid w:val="00DB600F"/>
    <w:pPr>
      <w:numPr>
        <w:numId w:val="41"/>
      </w:numPr>
      <w:pBdr>
        <w:bottom w:val="single" w:sz="12" w:space="1" w:color="808080"/>
      </w:pBdr>
    </w:pPr>
    <w:rPr>
      <w:rFonts w:eastAsia="SimHei"/>
      <w:b/>
      <w:bCs/>
      <w:color w:val="808080"/>
    </w:rPr>
  </w:style>
  <w:style w:type="paragraph" w:customStyle="1" w:styleId="BDTHeading1">
    <w:name w:val="BDT_Heading1"/>
    <w:basedOn w:val="Normal"/>
    <w:next w:val="Normal"/>
    <w:uiPriority w:val="99"/>
    <w:rsid w:val="00DB600F"/>
    <w:rPr>
      <w:lang w:val="fr-CH"/>
    </w:rPr>
  </w:style>
  <w:style w:type="paragraph" w:customStyle="1" w:styleId="BDTIndent1-123">
    <w:name w:val="BDT_Indent1-123"/>
    <w:basedOn w:val="Normal"/>
    <w:uiPriority w:val="99"/>
    <w:rsid w:val="00DB600F"/>
    <w:pPr>
      <w:numPr>
        <w:numId w:val="42"/>
      </w:numPr>
      <w:spacing w:before="60" w:after="60"/>
      <w:ind w:right="709"/>
    </w:pPr>
    <w:rPr>
      <w:rFonts w:eastAsia="SimHei" w:cs="Simplified Arabic"/>
      <w:bCs/>
      <w:szCs w:val="28"/>
    </w:rPr>
  </w:style>
  <w:style w:type="paragraph" w:customStyle="1" w:styleId="BDTIndent1-abc">
    <w:name w:val="BDT_Indent1-abc"/>
    <w:basedOn w:val="Normal"/>
    <w:uiPriority w:val="99"/>
    <w:rsid w:val="00DB600F"/>
    <w:pPr>
      <w:numPr>
        <w:numId w:val="43"/>
      </w:numPr>
      <w:tabs>
        <w:tab w:val="clear" w:pos="1494"/>
        <w:tab w:val="num" w:pos="360"/>
      </w:tabs>
      <w:spacing w:before="60" w:after="60"/>
      <w:ind w:left="0" w:right="709" w:firstLine="0"/>
    </w:pPr>
    <w:rPr>
      <w:rFonts w:eastAsia="SimHei"/>
    </w:rPr>
  </w:style>
  <w:style w:type="paragraph" w:customStyle="1" w:styleId="BDTindent-abc">
    <w:name w:val="BDT_indent-abc"/>
    <w:uiPriority w:val="99"/>
    <w:rsid w:val="00DB600F"/>
    <w:pPr>
      <w:numPr>
        <w:ilvl w:val="1"/>
        <w:numId w:val="20"/>
      </w:numPr>
    </w:pPr>
    <w:rPr>
      <w:rFonts w:eastAsia="SimHei" w:cs="Traditional Arabic"/>
      <w:szCs w:val="30"/>
      <w:lang w:eastAsia="en-US"/>
    </w:rPr>
  </w:style>
  <w:style w:type="paragraph" w:customStyle="1" w:styleId="BDTIndent-bulletsblackdot">
    <w:name w:val="BDT_Indent-bulletsblackdot"/>
    <w:basedOn w:val="BDTNormal"/>
    <w:uiPriority w:val="99"/>
    <w:rsid w:val="00DB600F"/>
    <w:pPr>
      <w:numPr>
        <w:numId w:val="44"/>
      </w:numPr>
      <w:spacing w:before="60" w:after="60"/>
    </w:pPr>
    <w:rPr>
      <w:rFonts w:eastAsia="SimHei"/>
      <w:color w:val="333333"/>
    </w:rPr>
  </w:style>
  <w:style w:type="paragraph" w:customStyle="1" w:styleId="BDTIndent-bulletsBlueSquare">
    <w:name w:val="BDT_Indent-bulletsBlueSquare"/>
    <w:basedOn w:val="Normal"/>
    <w:uiPriority w:val="99"/>
    <w:rsid w:val="00DB600F"/>
    <w:pPr>
      <w:numPr>
        <w:numId w:val="45"/>
      </w:numPr>
    </w:pPr>
  </w:style>
  <w:style w:type="paragraph" w:customStyle="1" w:styleId="BDTindentendash">
    <w:name w:val="BDT_indentendash"/>
    <w:basedOn w:val="BDTDistributionEmdash"/>
    <w:uiPriority w:val="99"/>
    <w:rsid w:val="00DB600F"/>
    <w:pPr>
      <w:numPr>
        <w:numId w:val="0"/>
      </w:numPr>
    </w:pPr>
    <w:rPr>
      <w:lang w:val="en-GB"/>
    </w:rPr>
  </w:style>
  <w:style w:type="paragraph" w:customStyle="1" w:styleId="BDTLogo">
    <w:name w:val="BDT_Logo"/>
    <w:uiPriority w:val="99"/>
    <w:rsid w:val="00DB600F"/>
    <w:pPr>
      <w:jc w:val="center"/>
    </w:pPr>
    <w:rPr>
      <w:rFonts w:eastAsia="SimHei" w:cs="Simplified Arabic"/>
      <w:szCs w:val="28"/>
      <w:lang w:val="en-GB" w:eastAsia="en-US"/>
    </w:rPr>
  </w:style>
  <w:style w:type="paragraph" w:customStyle="1" w:styleId="BDTMeetingDates">
    <w:name w:val="BDT_MeetingDates"/>
    <w:basedOn w:val="BDTNormal"/>
    <w:uiPriority w:val="99"/>
    <w:rsid w:val="00DB600F"/>
    <w:pPr>
      <w:spacing w:after="40"/>
    </w:pPr>
    <w:rPr>
      <w:rFonts w:eastAsia="SimHei"/>
      <w:b/>
      <w:bCs/>
    </w:rPr>
  </w:style>
  <w:style w:type="paragraph" w:customStyle="1" w:styleId="BDTMeetingName">
    <w:name w:val="BDT_MeetingName"/>
    <w:basedOn w:val="BDTNormal"/>
    <w:uiPriority w:val="99"/>
    <w:rsid w:val="00DB600F"/>
    <w:rPr>
      <w:rFonts w:eastAsia="SimHei"/>
      <w:b/>
      <w:bCs/>
    </w:rPr>
  </w:style>
  <w:style w:type="paragraph" w:customStyle="1" w:styleId="BDTNormalabc">
    <w:name w:val="BDT_Normal_abc"/>
    <w:basedOn w:val="Normal"/>
    <w:link w:val="BDTNormalabcChar"/>
    <w:uiPriority w:val="99"/>
    <w:rsid w:val="00DB600F"/>
    <w:pPr>
      <w:numPr>
        <w:numId w:val="24"/>
      </w:numPr>
    </w:pPr>
    <w:rPr>
      <w:rFonts w:cs="Times New Roman"/>
      <w:szCs w:val="19"/>
      <w:lang w:val="en-GB"/>
    </w:rPr>
  </w:style>
  <w:style w:type="character" w:customStyle="1" w:styleId="BDTNormalabcChar">
    <w:name w:val="BDT_Normal_abc Char"/>
    <w:basedOn w:val="DefaultParagraphFont"/>
    <w:link w:val="BDTNormalabc"/>
    <w:uiPriority w:val="99"/>
    <w:locked/>
    <w:rsid w:val="00DB600F"/>
    <w:rPr>
      <w:rFonts w:ascii="Calibri" w:eastAsia="SimSun" w:hAnsi="Calibri" w:cs="Times New Roman"/>
      <w:sz w:val="19"/>
      <w:szCs w:val="19"/>
      <w:lang w:val="en-GB" w:eastAsia="en-US" w:bidi="ar-SA"/>
    </w:rPr>
  </w:style>
  <w:style w:type="paragraph" w:customStyle="1" w:styleId="BDTOriginalLanguage">
    <w:name w:val="BDT_OriginalLanguage"/>
    <w:basedOn w:val="Normal"/>
    <w:uiPriority w:val="99"/>
    <w:rsid w:val="00DB600F"/>
    <w:rPr>
      <w:rFonts w:eastAsia="SimHei"/>
      <w:b/>
      <w:bCs/>
      <w:szCs w:val="19"/>
    </w:rPr>
  </w:style>
  <w:style w:type="paragraph" w:customStyle="1" w:styleId="BDTSourceTitle">
    <w:name w:val="BDT_Source_Title"/>
    <w:basedOn w:val="Normal"/>
    <w:uiPriority w:val="99"/>
    <w:rsid w:val="00DB600F"/>
    <w:rPr>
      <w:rFonts w:ascii="Verdana" w:eastAsia="SimHei" w:hAnsi="Verdana" w:cs="Simplified Arabic"/>
      <w:b/>
      <w:sz w:val="19"/>
      <w:szCs w:val="19"/>
      <w:lang w:val="en-GB"/>
    </w:rPr>
  </w:style>
  <w:style w:type="paragraph" w:customStyle="1" w:styleId="BDTParagraph11">
    <w:name w:val="BDT_Paragraph 1.1"/>
    <w:basedOn w:val="Normal"/>
    <w:uiPriority w:val="99"/>
    <w:rsid w:val="00DB600F"/>
    <w:rPr>
      <w:rFonts w:eastAsia="SimHei" w:cs="Simplified Arabic"/>
      <w:szCs w:val="28"/>
      <w:lang w:val="en-GB"/>
    </w:rPr>
  </w:style>
  <w:style w:type="paragraph" w:customStyle="1" w:styleId="BDTParagraph111">
    <w:name w:val="BDT_Paragraph1.1.1"/>
    <w:basedOn w:val="Normal"/>
    <w:uiPriority w:val="99"/>
    <w:rsid w:val="00DB600F"/>
    <w:rPr>
      <w:rFonts w:eastAsia="SimHei" w:cs="Simplified Arabic"/>
      <w:szCs w:val="28"/>
      <w:lang w:val="en-GB"/>
    </w:rPr>
  </w:style>
  <w:style w:type="paragraph" w:customStyle="1" w:styleId="BDTQ1">
    <w:name w:val="BDT_Q1"/>
    <w:basedOn w:val="Normal"/>
    <w:uiPriority w:val="99"/>
    <w:rsid w:val="00DB600F"/>
    <w:pPr>
      <w:spacing w:before="600"/>
    </w:pPr>
    <w:rPr>
      <w:rFonts w:cs="Times New Roman"/>
      <w:b/>
      <w:bCs/>
      <w:szCs w:val="24"/>
    </w:rPr>
  </w:style>
  <w:style w:type="paragraph" w:customStyle="1" w:styleId="BDTQuestion">
    <w:name w:val="BDT_Question"/>
    <w:basedOn w:val="Normal"/>
    <w:uiPriority w:val="99"/>
    <w:rsid w:val="00DB600F"/>
    <w:pPr>
      <w:tabs>
        <w:tab w:val="left" w:pos="1928"/>
      </w:tabs>
      <w:ind w:left="1928" w:hanging="1928"/>
    </w:pPr>
    <w:rPr>
      <w:rFonts w:eastAsia="SimHei" w:cs="Simplified Arabic"/>
      <w:b/>
      <w:szCs w:val="28"/>
    </w:rPr>
  </w:style>
  <w:style w:type="paragraph" w:customStyle="1" w:styleId="BDTQuestionDetails">
    <w:name w:val="BDT_QuestionDetails"/>
    <w:basedOn w:val="Normal"/>
    <w:uiPriority w:val="99"/>
    <w:rsid w:val="00DB600F"/>
  </w:style>
  <w:style w:type="paragraph" w:customStyle="1" w:styleId="BDTRevision">
    <w:name w:val="BDT_Revision"/>
    <w:basedOn w:val="Normal"/>
    <w:uiPriority w:val="99"/>
    <w:rsid w:val="00DB600F"/>
    <w:pPr>
      <w:tabs>
        <w:tab w:val="right" w:pos="3011"/>
      </w:tabs>
    </w:pPr>
    <w:rPr>
      <w:rFonts w:eastAsia="SimHei"/>
      <w:b/>
      <w:bCs/>
      <w:noProof/>
      <w:sz w:val="20"/>
      <w:szCs w:val="20"/>
      <w:lang w:val="fr-CA"/>
    </w:rPr>
  </w:style>
  <w:style w:type="paragraph" w:customStyle="1" w:styleId="BDTRevision2">
    <w:name w:val="BDT_Revision2"/>
    <w:basedOn w:val="Normal"/>
    <w:uiPriority w:val="99"/>
    <w:rsid w:val="00DB600F"/>
    <w:rPr>
      <w:rFonts w:eastAsia="SimHei"/>
      <w:b/>
      <w:sz w:val="20"/>
      <w:szCs w:val="16"/>
      <w:lang w:val="es-ES"/>
    </w:rPr>
  </w:style>
  <w:style w:type="paragraph" w:customStyle="1" w:styleId="BDTSectorName">
    <w:name w:val="BDT_SectorName"/>
    <w:basedOn w:val="Normal"/>
    <w:uiPriority w:val="99"/>
    <w:rsid w:val="00DB600F"/>
    <w:rPr>
      <w:rFonts w:ascii="Verdana" w:eastAsia="SimHei" w:hAnsi="Verdana" w:cs="Simplified Arabic"/>
      <w:b/>
      <w:sz w:val="26"/>
      <w:szCs w:val="28"/>
      <w:lang w:val="en-GB"/>
    </w:rPr>
  </w:style>
  <w:style w:type="paragraph" w:customStyle="1" w:styleId="BDTSmall">
    <w:name w:val="BDT_Small"/>
    <w:basedOn w:val="Normal"/>
    <w:uiPriority w:val="99"/>
    <w:rsid w:val="00DB600F"/>
    <w:rPr>
      <w:rFonts w:eastAsia="SimHei"/>
      <w:sz w:val="19"/>
    </w:rPr>
  </w:style>
  <w:style w:type="paragraph" w:customStyle="1" w:styleId="BDTSourceTitleDetails">
    <w:name w:val="BDT_SourceTitleDetails"/>
    <w:basedOn w:val="Normal"/>
    <w:uiPriority w:val="99"/>
    <w:rsid w:val="00DB600F"/>
    <w:rPr>
      <w:rFonts w:eastAsia="SimHei"/>
      <w:sz w:val="19"/>
      <w:szCs w:val="19"/>
    </w:rPr>
  </w:style>
  <w:style w:type="paragraph" w:customStyle="1" w:styleId="BDTStartNextPage">
    <w:name w:val="BDT_StartNextPage"/>
    <w:basedOn w:val="Normal"/>
    <w:uiPriority w:val="99"/>
    <w:rsid w:val="00DB600F"/>
    <w:pPr>
      <w:jc w:val="center"/>
    </w:pPr>
    <w:rPr>
      <w:rFonts w:eastAsia="SimHei" w:cs="Simplified Arabic"/>
      <w:sz w:val="16"/>
      <w:szCs w:val="24"/>
      <w:lang w:val="en-GB"/>
    </w:rPr>
  </w:style>
  <w:style w:type="paragraph" w:customStyle="1" w:styleId="BDTSubjectdetail">
    <w:name w:val="BDT_Subject_detail"/>
    <w:basedOn w:val="BDTSubject"/>
    <w:uiPriority w:val="99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</w:style>
  <w:style w:type="paragraph" w:customStyle="1" w:styleId="BDTSubject">
    <w:name w:val="BDT_Subject"/>
    <w:uiPriority w:val="99"/>
    <w:rsid w:val="00DB600F"/>
    <w:pPr>
      <w:spacing w:after="80"/>
    </w:pPr>
    <w:rPr>
      <w:rFonts w:eastAsia="SimSun" w:cs="Traditional Arabic"/>
      <w:szCs w:val="30"/>
      <w:lang w:val="en-GB" w:eastAsia="en-US"/>
    </w:rPr>
  </w:style>
  <w:style w:type="paragraph" w:customStyle="1" w:styleId="BDTSeparator">
    <w:name w:val="BDT_Separator"/>
    <w:basedOn w:val="Normal"/>
    <w:uiPriority w:val="99"/>
    <w:rsid w:val="00DB600F"/>
    <w:pPr>
      <w:spacing w:before="0" w:after="0"/>
    </w:pPr>
    <w:rPr>
      <w:lang w:val="en-GB"/>
    </w:rPr>
  </w:style>
  <w:style w:type="paragraph" w:customStyle="1" w:styleId="BDTEndReturn">
    <w:name w:val="BDT_EndReturn"/>
    <w:basedOn w:val="Normal"/>
    <w:uiPriority w:val="99"/>
    <w:rsid w:val="00DB600F"/>
    <w:rPr>
      <w:sz w:val="20"/>
      <w:szCs w:val="16"/>
      <w:lang w:val="fr-FR"/>
    </w:rPr>
  </w:style>
  <w:style w:type="paragraph" w:customStyle="1" w:styleId="BDTAddressee">
    <w:name w:val="BDT_Addressee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rFonts w:eastAsia="SimSun" w:cs="Traditional Arabic"/>
      <w:szCs w:val="30"/>
      <w:lang w:val="en-GB" w:eastAsia="en-US"/>
    </w:rPr>
  </w:style>
  <w:style w:type="paragraph" w:customStyle="1" w:styleId="BDTRef">
    <w:name w:val="BDT_Ref"/>
    <w:basedOn w:val="Normal"/>
    <w:next w:val="Normal"/>
    <w:uiPriority w:val="99"/>
    <w:rsid w:val="00DB600F"/>
    <w:rPr>
      <w:lang w:val="en-GB"/>
    </w:rPr>
  </w:style>
  <w:style w:type="paragraph" w:customStyle="1" w:styleId="BDTDate">
    <w:name w:val="BDT_Date"/>
    <w:basedOn w:val="Normal"/>
    <w:uiPriority w:val="99"/>
    <w:rsid w:val="00DB600F"/>
    <w:rPr>
      <w:rFonts w:cs="Arial"/>
    </w:rPr>
  </w:style>
  <w:style w:type="paragraph" w:customStyle="1" w:styleId="BDTContact-Details">
    <w:name w:val="BDT_Contact-Details"/>
    <w:uiPriority w:val="99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0"/>
      <w:textAlignment w:val="baseline"/>
    </w:pPr>
    <w:rPr>
      <w:rFonts w:eastAsia="SimSun" w:cs="Traditional Arabic"/>
      <w:szCs w:val="30"/>
      <w:lang w:val="en-GB" w:eastAsia="en-US"/>
    </w:rPr>
  </w:style>
  <w:style w:type="paragraph" w:customStyle="1" w:styleId="BDTContact">
    <w:name w:val="BDT_Contact"/>
    <w:link w:val="BDTContactCharChar"/>
    <w:uiPriority w:val="99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0"/>
      <w:textAlignment w:val="baseline"/>
    </w:pPr>
    <w:rPr>
      <w:rFonts w:eastAsia="SimSun" w:cs="Traditional Arabic"/>
      <w:szCs w:val="30"/>
      <w:lang w:val="en-GB" w:eastAsia="en-US"/>
    </w:rPr>
  </w:style>
  <w:style w:type="character" w:customStyle="1" w:styleId="BDTContactCharChar">
    <w:name w:val="BDT_Contact Char Char"/>
    <w:basedOn w:val="DefaultParagraphFont"/>
    <w:link w:val="BDTContact"/>
    <w:uiPriority w:val="99"/>
    <w:locked/>
    <w:rsid w:val="00DB600F"/>
    <w:rPr>
      <w:rFonts w:eastAsia="SimSun" w:cs="Traditional Arabic"/>
      <w:sz w:val="30"/>
      <w:szCs w:val="30"/>
      <w:lang w:val="en-GB" w:eastAsia="en-US" w:bidi="ar-SA"/>
    </w:rPr>
  </w:style>
  <w:style w:type="character" w:styleId="Hyperlink">
    <w:name w:val="Hyperlink"/>
    <w:basedOn w:val="DefaultParagraphFont"/>
    <w:uiPriority w:val="1"/>
    <w:rsid w:val="00DB600F"/>
    <w:rPr>
      <w:rFonts w:cs="Times New Roman"/>
      <w:color w:val="0000FF"/>
      <w:u w:val="single"/>
    </w:rPr>
  </w:style>
  <w:style w:type="character" w:customStyle="1" w:styleId="BDTName">
    <w:name w:val="BDT_Name"/>
    <w:basedOn w:val="DefaultParagraphFont"/>
    <w:uiPriority w:val="99"/>
    <w:rsid w:val="00DB600F"/>
    <w:rPr>
      <w:rFonts w:cs="Times New Roman"/>
      <w:b/>
      <w:color w:val="808080"/>
      <w:sz w:val="28"/>
    </w:rPr>
  </w:style>
  <w:style w:type="paragraph" w:customStyle="1" w:styleId="BDTNoSpace">
    <w:name w:val="BDT_NoSpace"/>
    <w:basedOn w:val="BDTNormal"/>
    <w:uiPriority w:val="99"/>
    <w:rsid w:val="00DB600F"/>
    <w:pPr>
      <w:spacing w:before="0" w:after="0"/>
    </w:pPr>
    <w:rPr>
      <w:sz w:val="10"/>
      <w:szCs w:val="4"/>
    </w:rPr>
  </w:style>
  <w:style w:type="paragraph" w:customStyle="1" w:styleId="BDTRef-Details">
    <w:name w:val="BDT_Ref-Details"/>
    <w:basedOn w:val="BDTNormal"/>
    <w:uiPriority w:val="99"/>
    <w:rsid w:val="00DB600F"/>
    <w:rPr>
      <w:lang w:val="en-GB"/>
    </w:rPr>
  </w:style>
  <w:style w:type="paragraph" w:customStyle="1" w:styleId="BDTSubjectdata">
    <w:name w:val="BDT_Subject_data"/>
    <w:basedOn w:val="Normal"/>
    <w:uiPriority w:val="99"/>
    <w:rsid w:val="00DB600F"/>
    <w:pPr>
      <w:spacing w:before="0" w:after="0"/>
    </w:pPr>
    <w:rPr>
      <w:lang w:val="en-GB"/>
    </w:rPr>
  </w:style>
  <w:style w:type="paragraph" w:customStyle="1" w:styleId="BDTCopie">
    <w:name w:val="BDT_Copie"/>
    <w:basedOn w:val="BDTNormal"/>
    <w:next w:val="BDTVisa"/>
    <w:qFormat/>
    <w:rsid w:val="003754FF"/>
    <w:rPr>
      <w:color w:val="333333"/>
    </w:rPr>
  </w:style>
  <w:style w:type="paragraph" w:customStyle="1" w:styleId="BDTCopies">
    <w:name w:val="BDT_Copies"/>
    <w:basedOn w:val="BDTNormal"/>
    <w:next w:val="BDTVisa"/>
    <w:qFormat/>
    <w:rsid w:val="003754FF"/>
    <w:pPr>
      <w:bidi/>
      <w:spacing w:before="0" w:after="0" w:line="192" w:lineRule="auto"/>
    </w:pPr>
    <w:rPr>
      <w:rFonts w:cs="Simplified Arabic"/>
      <w:color w:val="333333"/>
      <w:szCs w:val="28"/>
      <w:lang w:val="fr-CH"/>
    </w:rPr>
  </w:style>
  <w:style w:type="paragraph" w:customStyle="1" w:styleId="bdtopening0">
    <w:name w:val="bdtopening"/>
    <w:basedOn w:val="Normal"/>
    <w:rsid w:val="001475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tnormal0">
    <w:name w:val="bdtnormal"/>
    <w:basedOn w:val="Normal"/>
    <w:rsid w:val="001475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EONormalCharChar">
    <w:name w:val="CEO_Normal Char Char"/>
    <w:basedOn w:val="DefaultParagraphFont"/>
    <w:link w:val="CEONormal"/>
    <w:uiPriority w:val="99"/>
    <w:rsid w:val="002F0502"/>
    <w:rPr>
      <w:rFonts w:eastAsia="SimSun"/>
      <w:lang w:val="en-GB" w:eastAsia="en-US"/>
    </w:rPr>
  </w:style>
  <w:style w:type="paragraph" w:customStyle="1" w:styleId="CEONormal">
    <w:name w:val="CEO_Normal"/>
    <w:link w:val="CEONormalCharChar"/>
    <w:uiPriority w:val="99"/>
    <w:rsid w:val="002F0502"/>
    <w:pPr>
      <w:spacing w:before="120" w:after="120"/>
    </w:pPr>
    <w:rPr>
      <w:rFonts w:eastAsia="SimSun"/>
      <w:lang w:val="en-GB" w:eastAsia="en-US"/>
    </w:rPr>
  </w:style>
  <w:style w:type="paragraph" w:customStyle="1" w:styleId="CEOIndent1-123">
    <w:name w:val="CEO_Indent1-123"/>
    <w:basedOn w:val="Normal"/>
    <w:rsid w:val="002F0502"/>
    <w:pPr>
      <w:tabs>
        <w:tab w:val="num" w:pos="927"/>
      </w:tabs>
      <w:spacing w:before="60" w:after="60"/>
      <w:ind w:left="927" w:right="709" w:hanging="360"/>
    </w:pPr>
    <w:rPr>
      <w:rFonts w:ascii="Verdana" w:hAnsi="Verdana" w:cs="Times New Roman"/>
      <w:sz w:val="18"/>
      <w:szCs w:val="20"/>
    </w:rPr>
  </w:style>
  <w:style w:type="character" w:customStyle="1" w:styleId="BDTNormalChar">
    <w:name w:val="BDT_Normal Char"/>
    <w:basedOn w:val="CEONormalCharChar"/>
    <w:link w:val="BDTNormal"/>
    <w:locked/>
    <w:rsid w:val="002F0502"/>
    <w:rPr>
      <w:rFonts w:eastAsia="SimSun" w:cs="Traditional Arabic"/>
      <w:szCs w:val="30"/>
      <w:lang w:val="es-ES" w:eastAsia="en-US"/>
    </w:rPr>
  </w:style>
  <w:style w:type="paragraph" w:styleId="ListParagraph">
    <w:name w:val="List Paragraph"/>
    <w:basedOn w:val="Normal"/>
    <w:uiPriority w:val="34"/>
    <w:qFormat/>
    <w:rsid w:val="004F7D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locked/>
    <w:rsid w:val="004F7D4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F7D4B"/>
    <w:rPr>
      <w:rFonts w:eastAsia="SimSun" w:cs="Traditional Arabic"/>
      <w:szCs w:val="30"/>
      <w:lang w:eastAsia="en-US"/>
    </w:rPr>
  </w:style>
  <w:style w:type="paragraph" w:styleId="NoSpacing">
    <w:name w:val="No Spacing"/>
    <w:uiPriority w:val="1"/>
    <w:qFormat/>
    <w:rsid w:val="007A3D23"/>
    <w:rPr>
      <w:rFonts w:eastAsia="SimSun" w:cs="Traditional Arabic"/>
      <w:szCs w:val="30"/>
      <w:lang w:eastAsia="en-US"/>
    </w:rPr>
  </w:style>
  <w:style w:type="table" w:styleId="TableGrid">
    <w:name w:val="Table Grid"/>
    <w:basedOn w:val="TableNormal"/>
    <w:uiPriority w:val="59"/>
    <w:locked/>
    <w:rsid w:val="006E7E3A"/>
    <w:rPr>
      <w:sz w:val="20"/>
      <w:szCs w:val="20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-rtefontsize-2">
    <w:name w:val="ms-rtefontsize-2"/>
    <w:basedOn w:val="DefaultParagraphFont"/>
    <w:rsid w:val="00B10B49"/>
  </w:style>
  <w:style w:type="character" w:customStyle="1" w:styleId="apple-converted-space">
    <w:name w:val="apple-converted-space"/>
    <w:basedOn w:val="DefaultParagraphFont"/>
    <w:rsid w:val="00371316"/>
  </w:style>
  <w:style w:type="character" w:styleId="Strong">
    <w:name w:val="Strong"/>
    <w:basedOn w:val="DefaultParagraphFont"/>
    <w:uiPriority w:val="22"/>
    <w:qFormat/>
    <w:locked/>
    <w:rsid w:val="00371316"/>
    <w:rPr>
      <w:b/>
      <w:bCs/>
    </w:rPr>
  </w:style>
  <w:style w:type="paragraph" w:styleId="NormalWeb">
    <w:name w:val="Normal (Web)"/>
    <w:basedOn w:val="Normal"/>
    <w:uiPriority w:val="99"/>
    <w:semiHidden/>
    <w:unhideWhenUsed/>
    <w:locked/>
    <w:rsid w:val="00B667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B667CB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GridTable6Colorful-Accent11">
    <w:name w:val="Grid Table 6 Colorful - Accent 11"/>
    <w:basedOn w:val="TableNormal"/>
    <w:uiPriority w:val="51"/>
    <w:rsid w:val="00DB0EE4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5A7F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5A7F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7F53"/>
    <w:rPr>
      <w:rFonts w:eastAsia="SimSun" w:cs="Traditional Arabic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5A7F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F53"/>
    <w:rPr>
      <w:rFonts w:eastAsia="SimSun" w:cs="Traditional Arabic"/>
      <w:b/>
      <w:bCs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6622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6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2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7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0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9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32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8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97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en/ITU-D/Regional-Presence/Europe/Pages/default.aspx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ilos.popovic@one.un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smet.kolarevic@ekip.m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EURregion@itu.in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kip.m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6.jpeg"/><Relationship Id="rId5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vtche\AppData\Roaming\Microsoft\Templates\BDT%20Letter%20Teplate%20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FC60D-EA91-4139-82B4-11138987B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BDT Letter Teplate En</Template>
  <TotalTime>3</TotalTime>
  <Pages>2</Pages>
  <Words>538</Words>
  <Characters>3073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ITU Letter-Fax (English)</vt:lpstr>
      <vt:lpstr>ITU Letter-Fax (English)</vt:lpstr>
    </vt:vector>
  </TitlesOfParts>
  <Company>ITU</Company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Chevtchenko, Marina</dc:creator>
  <cp:lastModifiedBy>Amela Odobasic</cp:lastModifiedBy>
  <cp:revision>5</cp:revision>
  <cp:lastPrinted>2017-10-31T09:24:00Z</cp:lastPrinted>
  <dcterms:created xsi:type="dcterms:W3CDTF">2017-11-02T09:53:00Z</dcterms:created>
  <dcterms:modified xsi:type="dcterms:W3CDTF">2017-11-02T12:54:00Z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